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F2FD2" w14:textId="2BEB27C1" w:rsidR="00124AD7" w:rsidRPr="00633F5C" w:rsidRDefault="00124AD7" w:rsidP="00124A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F5C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Pr="00DA3746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№ </w:t>
      </w:r>
      <w:r w:rsidR="00DA3746" w:rsidRPr="00DA3746">
        <w:rPr>
          <w:rFonts w:ascii="Times New Roman" w:hAnsi="Times New Roman" w:cs="Times New Roman"/>
          <w:b/>
          <w:sz w:val="28"/>
          <w:szCs w:val="28"/>
          <w:highlight w:val="lightGray"/>
        </w:rPr>
        <w:t>_________</w:t>
      </w:r>
    </w:p>
    <w:p w14:paraId="143C59C3" w14:textId="71814DC5" w:rsidR="00677ECD" w:rsidRPr="00F47E1F" w:rsidRDefault="00F47E1F" w:rsidP="00D3282D">
      <w:pPr>
        <w:tabs>
          <w:tab w:val="left" w:pos="10348"/>
        </w:tabs>
        <w:spacing w:after="120" w:line="240" w:lineRule="auto"/>
        <w:ind w:right="-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E1F">
        <w:rPr>
          <w:rFonts w:ascii="Times New Roman" w:hAnsi="Times New Roman" w:cs="Times New Roman"/>
          <w:color w:val="000000" w:themeColor="text1"/>
          <w:sz w:val="24"/>
          <w:szCs w:val="24"/>
        </w:rPr>
        <w:t>об оказании платных образовательных услуг по до</w:t>
      </w:r>
      <w:r w:rsidR="00D32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полнительной профессиональной </w:t>
      </w:r>
      <w:r w:rsidRPr="00F47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r w:rsidR="00065C47" w:rsidRPr="00065C4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677ECD" w:rsidRPr="00633F5C" w14:paraId="0F202265" w14:textId="77777777" w:rsidTr="00571BC4">
        <w:tc>
          <w:tcPr>
            <w:tcW w:w="4998" w:type="dxa"/>
          </w:tcPr>
          <w:p w14:paraId="6A4C5A0A" w14:textId="77777777" w:rsidR="00677ECD" w:rsidRPr="00633F5C" w:rsidRDefault="00677ECD" w:rsidP="00D3282D">
            <w:pPr>
              <w:spacing w:after="120"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5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998" w:type="dxa"/>
          </w:tcPr>
          <w:p w14:paraId="0E27276C" w14:textId="34A95CDA" w:rsidR="00677ECD" w:rsidRPr="00633F5C" w:rsidRDefault="00DA3746" w:rsidP="00DA3746">
            <w:pPr>
              <w:spacing w:after="120" w:line="30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4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________________</w:t>
            </w:r>
            <w:r w:rsidR="00677ECD" w:rsidRPr="0063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7ECD" w:rsidRPr="00633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77ECD" w:rsidRPr="0063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CD2D899" w14:textId="5DF6BF08" w:rsidR="00A378F2" w:rsidRPr="00B40319" w:rsidRDefault="00677ECD" w:rsidP="002C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>Автономная некоммерческая организация дополнительного профессионального образования «Региональная система специальной подготовки» (АНО ДПО «РССП»),</w:t>
      </w:r>
      <w:r w:rsidR="0086499B" w:rsidRPr="0086499B">
        <w:t xml:space="preserve"> </w:t>
      </w:r>
      <w:r w:rsidR="0086499B" w:rsidRPr="0086499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осуществляющее образовательную деятельность на основании лицензии серия 77Л01 № 0006805, рег. № 036004 от 10  марта 2015 г., выданной Департаментом образования г. Москвы бессрочно</w:t>
      </w:r>
      <w:r w:rsidR="008649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именуемая в дальнейшем </w:t>
      </w:r>
      <w:r w:rsidR="009C4E43">
        <w:rPr>
          <w:rFonts w:ascii="Times New Roman" w:hAnsi="Times New Roman" w:cs="Times New Roman"/>
          <w:color w:val="000000" w:themeColor="text1"/>
          <w:sz w:val="24"/>
          <w:szCs w:val="24"/>
        </w:rPr>
        <w:t>«ИСПОЛНИТЕЛЬ»</w:t>
      </w:r>
      <w:r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</w:t>
      </w:r>
      <w:r w:rsidR="00A378F2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 w:rsidR="0020398D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Солдатовой А.В</w:t>
      </w:r>
      <w:r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действующей на основании Устава, </w:t>
      </w:r>
      <w:r w:rsidR="00A378F2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>с одной стороны</w:t>
      </w:r>
      <w:r w:rsidR="00A378F2" w:rsidRPr="00633F5C">
        <w:rPr>
          <w:rFonts w:ascii="Times New Roman" w:hAnsi="Times New Roman" w:cs="Times New Roman"/>
          <w:sz w:val="24"/>
          <w:szCs w:val="24"/>
        </w:rPr>
        <w:t>,</w:t>
      </w:r>
      <w:r w:rsidR="001342FC" w:rsidRPr="001342FC">
        <w:t xml:space="preserve"> </w:t>
      </w:r>
      <w:r w:rsidR="001342FC">
        <w:t xml:space="preserve">и </w:t>
      </w:r>
      <w:r w:rsidR="00DA3746" w:rsidRPr="00DA3746">
        <w:rPr>
          <w:rFonts w:ascii="Times New Roman" w:hAnsi="Times New Roman" w:cs="Times New Roman"/>
          <w:sz w:val="24"/>
          <w:szCs w:val="24"/>
          <w:highlight w:val="lightGray"/>
        </w:rPr>
        <w:t>______________________________________________________________</w:t>
      </w:r>
      <w:r w:rsidR="00DA3746">
        <w:rPr>
          <w:rFonts w:ascii="Times New Roman" w:hAnsi="Times New Roman" w:cs="Times New Roman"/>
          <w:sz w:val="24"/>
          <w:szCs w:val="24"/>
        </w:rPr>
        <w:t>,</w:t>
      </w:r>
      <w:r w:rsidR="00B40319" w:rsidRPr="00F808DF"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="001342FC" w:rsidRPr="00F808DF">
        <w:rPr>
          <w:rFonts w:ascii="Times New Roman" w:hAnsi="Times New Roman" w:cs="Times New Roman"/>
          <w:sz w:val="24"/>
          <w:szCs w:val="24"/>
        </w:rPr>
        <w:t xml:space="preserve"> в дальнейшем «ЗАКАЗЧИК», в лице </w:t>
      </w:r>
      <w:r w:rsidR="00DA3746">
        <w:rPr>
          <w:rFonts w:ascii="Times New Roman" w:hAnsi="Times New Roman" w:cs="Times New Roman"/>
          <w:sz w:val="24"/>
          <w:szCs w:val="24"/>
          <w:highlight w:val="lightGray"/>
        </w:rPr>
        <w:t>_______________________________________________________________</w:t>
      </w:r>
      <w:r w:rsidR="001342FC" w:rsidRPr="00DA3746">
        <w:rPr>
          <w:rFonts w:ascii="Times New Roman" w:hAnsi="Times New Roman" w:cs="Times New Roman"/>
          <w:sz w:val="24"/>
          <w:szCs w:val="24"/>
        </w:rPr>
        <w:t>, действующего</w:t>
      </w:r>
      <w:proofErr w:type="gramEnd"/>
      <w:r w:rsidR="001342FC" w:rsidRPr="00DA374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DA3746">
        <w:rPr>
          <w:rFonts w:ascii="Times New Roman" w:hAnsi="Times New Roman" w:cs="Times New Roman"/>
          <w:sz w:val="24"/>
          <w:szCs w:val="24"/>
        </w:rPr>
        <w:t>_</w:t>
      </w:r>
      <w:r w:rsidR="00DA3746" w:rsidRPr="00DA3746">
        <w:rPr>
          <w:rFonts w:ascii="Times New Roman" w:hAnsi="Times New Roman" w:cs="Times New Roman"/>
          <w:sz w:val="24"/>
          <w:szCs w:val="24"/>
          <w:highlight w:val="lightGray"/>
        </w:rPr>
        <w:t>_________________________________</w:t>
      </w:r>
      <w:r w:rsidR="00DA3746">
        <w:rPr>
          <w:rFonts w:ascii="Times New Roman" w:hAnsi="Times New Roman" w:cs="Times New Roman"/>
          <w:sz w:val="24"/>
          <w:szCs w:val="24"/>
        </w:rPr>
        <w:t>,</w:t>
      </w:r>
      <w:r w:rsidR="00B40319" w:rsidRPr="00F808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A378F2" w:rsidRPr="00F808DF">
        <w:rPr>
          <w:rFonts w:ascii="Times New Roman" w:hAnsi="Times New Roman" w:cs="Times New Roman"/>
          <w:sz w:val="24"/>
          <w:szCs w:val="24"/>
        </w:rPr>
        <w:t>совместно именуемые  «СТОРОНЫ»,</w:t>
      </w:r>
      <w:r w:rsidR="007E01A4" w:rsidRPr="00F808DF">
        <w:t xml:space="preserve"> </w:t>
      </w:r>
      <w:r w:rsidR="00B21498">
        <w:rPr>
          <w:rFonts w:ascii="Times New Roman" w:hAnsi="Times New Roman" w:cs="Times New Roman"/>
          <w:sz w:val="24"/>
          <w:szCs w:val="24"/>
        </w:rPr>
        <w:t>заключили настоящий д</w:t>
      </w:r>
      <w:r w:rsidR="007E01A4" w:rsidRPr="00F808DF">
        <w:rPr>
          <w:rFonts w:ascii="Times New Roman" w:hAnsi="Times New Roman" w:cs="Times New Roman"/>
          <w:sz w:val="24"/>
          <w:szCs w:val="24"/>
        </w:rPr>
        <w:t>оговор</w:t>
      </w:r>
      <w:r w:rsidR="00B21498">
        <w:rPr>
          <w:rFonts w:ascii="Times New Roman" w:hAnsi="Times New Roman" w:cs="Times New Roman"/>
          <w:sz w:val="24"/>
          <w:szCs w:val="24"/>
        </w:rPr>
        <w:t xml:space="preserve"> (далее Договор)</w:t>
      </w:r>
      <w:r w:rsidR="007E01A4" w:rsidRPr="00F808DF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0FCC281F" w14:textId="77777777" w:rsidR="00124AD7" w:rsidRPr="00633F5C" w:rsidRDefault="00124AD7" w:rsidP="0012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2BEC21" w14:textId="77777777" w:rsidR="00633F5C" w:rsidRPr="00633F5C" w:rsidRDefault="00633F5C" w:rsidP="00633F5C">
      <w:pPr>
        <w:pStyle w:val="2"/>
        <w:keepLines w:val="0"/>
        <w:widowControl w:val="0"/>
        <w:numPr>
          <w:ilvl w:val="0"/>
          <w:numId w:val="4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33F5C">
        <w:rPr>
          <w:rFonts w:ascii="Times New Roman" w:hAnsi="Times New Roman" w:cs="Times New Roman"/>
          <w:color w:val="000000" w:themeColor="text1"/>
        </w:rPr>
        <w:t>ПРЕДМЕТ ДОГОВОРА</w:t>
      </w:r>
      <w:r w:rsidRPr="00633F5C">
        <w:rPr>
          <w:rFonts w:ascii="Times New Roman" w:hAnsi="Times New Roman" w:cs="Times New Roman"/>
          <w:color w:val="000000" w:themeColor="text1"/>
        </w:rPr>
        <w:br/>
      </w:r>
    </w:p>
    <w:p w14:paraId="7D142A54" w14:textId="65E7B20A" w:rsidR="005E29EF" w:rsidRDefault="00633F5C" w:rsidP="005E29EF">
      <w:pPr>
        <w:pStyle w:val="aa"/>
        <w:widowControl w:val="0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color w:val="000000" w:themeColor="text1"/>
          <w:szCs w:val="24"/>
        </w:rPr>
      </w:pPr>
      <w:r w:rsidRPr="009C4E43">
        <w:t>ИСПОЛНИТЕЛЬ обязу</w:t>
      </w:r>
      <w:r w:rsidR="00B40319" w:rsidRPr="009C4E43">
        <w:t>е</w:t>
      </w:r>
      <w:r w:rsidR="003469E4" w:rsidRPr="009C4E43">
        <w:t>тся предоставить образовательную услугу</w:t>
      </w:r>
      <w:r w:rsidR="00B40319" w:rsidRPr="009C4E43">
        <w:t xml:space="preserve"> </w:t>
      </w:r>
      <w:r w:rsidR="00B02113" w:rsidRPr="009C4E43">
        <w:t>ЗАКАЗЧИКУ</w:t>
      </w:r>
      <w:r w:rsidRPr="009C4E43">
        <w:t>, а ЗАКАЗЧИК об</w:t>
      </w:r>
      <w:r w:rsidR="005E29EF" w:rsidRPr="009C4E43">
        <w:t>язуется оплатить образовательную услугу</w:t>
      </w:r>
      <w:r w:rsidRPr="009C4E43">
        <w:t xml:space="preserve"> по обучению </w:t>
      </w:r>
      <w:r w:rsidR="00B02113" w:rsidRPr="009C4E43">
        <w:t>лиц (обучающихся)</w:t>
      </w:r>
      <w:r w:rsidR="00B02113" w:rsidRPr="009C4E43">
        <w:rPr>
          <w:color w:val="000000" w:themeColor="text1"/>
        </w:rPr>
        <w:t>,</w:t>
      </w:r>
      <w:r w:rsidR="0056563A" w:rsidRPr="009C4E43">
        <w:rPr>
          <w:color w:val="000000" w:themeColor="text1"/>
        </w:rPr>
        <w:t xml:space="preserve"> </w:t>
      </w:r>
      <w:r w:rsidR="00B02113" w:rsidRPr="009C4E43">
        <w:rPr>
          <w:color w:val="000000" w:themeColor="text1"/>
        </w:rPr>
        <w:t xml:space="preserve">имеющих </w:t>
      </w:r>
      <w:r w:rsidR="00B02113" w:rsidRPr="009C4E43">
        <w:t>высшее/среднее профессиональное образование/</w:t>
      </w:r>
      <w:proofErr w:type="gramStart"/>
      <w:r w:rsidR="00B02113" w:rsidRPr="009C4E43">
        <w:t>получающим</w:t>
      </w:r>
      <w:proofErr w:type="gramEnd"/>
      <w:r w:rsidR="00B02113" w:rsidRPr="009C4E43">
        <w:t xml:space="preserve"> высшее образование, (</w:t>
      </w:r>
      <w:r w:rsidR="009B1D30" w:rsidRPr="009C4E43">
        <w:t xml:space="preserve">согласно </w:t>
      </w:r>
      <w:r w:rsidR="00B02113" w:rsidRPr="009C4E43">
        <w:rPr>
          <w:color w:val="000000" w:themeColor="text1"/>
        </w:rPr>
        <w:t>П</w:t>
      </w:r>
      <w:r w:rsidR="005E29EF" w:rsidRPr="009C4E43">
        <w:rPr>
          <w:color w:val="000000" w:themeColor="text1"/>
        </w:rPr>
        <w:t>риложению</w:t>
      </w:r>
      <w:r w:rsidR="00B02113" w:rsidRPr="009C4E43">
        <w:rPr>
          <w:color w:val="000000" w:themeColor="text1"/>
        </w:rPr>
        <w:t xml:space="preserve"> 1 к настоящему Договору)</w:t>
      </w:r>
      <w:r w:rsidR="003469E4" w:rsidRPr="009C4E43">
        <w:rPr>
          <w:color w:val="000000" w:themeColor="text1"/>
        </w:rPr>
        <w:t>,</w:t>
      </w:r>
      <w:r w:rsidR="005E29EF">
        <w:rPr>
          <w:color w:val="000000" w:themeColor="text1"/>
        </w:rPr>
        <w:t xml:space="preserve"> </w:t>
      </w:r>
      <w:r w:rsidR="005E29EF">
        <w:t xml:space="preserve">по </w:t>
      </w:r>
      <w:r w:rsidR="005E29EF" w:rsidRPr="008A1656">
        <w:t xml:space="preserve">дополнительной </w:t>
      </w:r>
      <w:r w:rsidR="00243510" w:rsidRPr="008A1656">
        <w:t>профессиональной программе</w:t>
      </w:r>
      <w:r w:rsidR="008A1656" w:rsidRPr="008A1656">
        <w:rPr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5E29EF">
        <w:rPr>
          <w:szCs w:val="24"/>
        </w:rPr>
        <w:t>.</w:t>
      </w:r>
    </w:p>
    <w:p w14:paraId="09A8C730" w14:textId="5074206B" w:rsidR="005E29EF" w:rsidRDefault="005E29EF" w:rsidP="005E29EF">
      <w:pPr>
        <w:pStyle w:val="aa"/>
        <w:tabs>
          <w:tab w:val="left" w:pos="1134"/>
        </w:tabs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Об</w:t>
      </w:r>
      <w:r w:rsidR="00065C47">
        <w:rPr>
          <w:szCs w:val="24"/>
        </w:rPr>
        <w:t>щий объем программы составляет</w:t>
      </w:r>
      <w:r w:rsidR="00065C47" w:rsidRPr="00065C47">
        <w:rPr>
          <w:szCs w:val="24"/>
        </w:rPr>
        <w:t xml:space="preserve"> </w:t>
      </w:r>
      <w:r w:rsidR="00DA3746" w:rsidRPr="00F77DF6">
        <w:rPr>
          <w:szCs w:val="24"/>
          <w:highlight w:val="lightGray"/>
        </w:rPr>
        <w:t>_</w:t>
      </w:r>
      <w:r w:rsidR="00DA3746" w:rsidRPr="00065C47">
        <w:rPr>
          <w:szCs w:val="24"/>
          <w:highlight w:val="lightGray"/>
        </w:rPr>
        <w:t>___</w:t>
      </w:r>
      <w:r>
        <w:rPr>
          <w:szCs w:val="24"/>
        </w:rPr>
        <w:t xml:space="preserve"> часа.</w:t>
      </w:r>
    </w:p>
    <w:p w14:paraId="2AEE3ADB" w14:textId="77777777" w:rsidR="005E29EF" w:rsidRDefault="005E29EF" w:rsidP="005E29EF">
      <w:pPr>
        <w:pStyle w:val="aa"/>
        <w:tabs>
          <w:tab w:val="left" w:pos="1134"/>
        </w:tabs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>Место проведения обучения: г. Москва, АНО ДПО «РССП», ул. Трофимова, д.24, к.1.</w:t>
      </w:r>
    </w:p>
    <w:p w14:paraId="1054A2CD" w14:textId="2A1237D3" w:rsidR="005E29EF" w:rsidRDefault="005E29EF" w:rsidP="005E29EF">
      <w:pPr>
        <w:pStyle w:val="aa"/>
        <w:tabs>
          <w:tab w:val="left" w:pos="1134"/>
        </w:tabs>
        <w:spacing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Период освоения образовательной программы с </w:t>
      </w:r>
      <w:r w:rsidR="00DA3746" w:rsidRPr="00DA3746">
        <w:rPr>
          <w:szCs w:val="24"/>
          <w:highlight w:val="lightGray"/>
        </w:rPr>
        <w:t>___________</w:t>
      </w:r>
      <w:r w:rsidRPr="00065C47">
        <w:rPr>
          <w:szCs w:val="24"/>
          <w:highlight w:val="lightGray"/>
        </w:rPr>
        <w:t>г. по</w:t>
      </w:r>
      <w:r w:rsidRPr="00DA3746">
        <w:rPr>
          <w:szCs w:val="24"/>
          <w:highlight w:val="lightGray"/>
          <w:u w:val="single"/>
        </w:rPr>
        <w:t xml:space="preserve"> </w:t>
      </w:r>
      <w:r w:rsidR="00DA3746" w:rsidRPr="00065C47">
        <w:rPr>
          <w:szCs w:val="24"/>
          <w:highlight w:val="lightGray"/>
        </w:rPr>
        <w:t>____________</w:t>
      </w:r>
      <w:r w:rsidRPr="00065C47">
        <w:rPr>
          <w:szCs w:val="24"/>
        </w:rPr>
        <w:t xml:space="preserve"> </w:t>
      </w:r>
      <w:r>
        <w:rPr>
          <w:szCs w:val="24"/>
        </w:rPr>
        <w:t>г.</w:t>
      </w:r>
    </w:p>
    <w:p w14:paraId="7E0E70AC" w14:textId="15677853" w:rsidR="00BA6D5D" w:rsidRPr="005E29EF" w:rsidRDefault="005E29EF" w:rsidP="00D3282D">
      <w:pPr>
        <w:pStyle w:val="aa"/>
        <w:tabs>
          <w:tab w:val="left" w:pos="1134"/>
        </w:tabs>
        <w:spacing w:line="240" w:lineRule="auto"/>
        <w:ind w:left="709"/>
        <w:jc w:val="both"/>
      </w:pPr>
      <w:r>
        <w:rPr>
          <w:szCs w:val="24"/>
        </w:rPr>
        <w:t xml:space="preserve">Форма обучения: </w:t>
      </w:r>
      <w:r w:rsidR="00DA3746" w:rsidRPr="00065C47">
        <w:rPr>
          <w:szCs w:val="24"/>
          <w:highlight w:val="lightGray"/>
        </w:rPr>
        <w:t>________</w:t>
      </w:r>
      <w:r w:rsidRPr="00065C47">
        <w:rPr>
          <w:szCs w:val="24"/>
          <w:highlight w:val="lightGray"/>
        </w:rPr>
        <w:t>.</w:t>
      </w:r>
    </w:p>
    <w:p w14:paraId="4D86648D" w14:textId="5877918D" w:rsidR="00633F5C" w:rsidRPr="00633F5C" w:rsidRDefault="008A1656" w:rsidP="00707F6B">
      <w:pPr>
        <w:pStyle w:val="aa"/>
        <w:numPr>
          <w:ilvl w:val="1"/>
          <w:numId w:val="3"/>
        </w:numPr>
        <w:tabs>
          <w:tab w:val="left" w:pos="1134"/>
        </w:tabs>
        <w:spacing w:line="240" w:lineRule="auto"/>
        <w:ind w:left="0" w:firstLine="710"/>
        <w:jc w:val="both"/>
        <w:rPr>
          <w:color w:val="000000" w:themeColor="text1"/>
          <w:szCs w:val="24"/>
        </w:rPr>
      </w:pPr>
      <w:proofErr w:type="gramStart"/>
      <w:r>
        <w:rPr>
          <w:szCs w:val="24"/>
        </w:rPr>
        <w:t xml:space="preserve">По результатам обучения </w:t>
      </w:r>
      <w:r w:rsidR="00633F5C" w:rsidRPr="00633F5C">
        <w:rPr>
          <w:szCs w:val="24"/>
        </w:rPr>
        <w:t xml:space="preserve">(при условии успешного освоения </w:t>
      </w:r>
      <w:r w:rsidR="00B02113" w:rsidRPr="009C4E43">
        <w:rPr>
          <w:szCs w:val="24"/>
        </w:rPr>
        <w:t>обучающимися</w:t>
      </w:r>
      <w:r w:rsidR="00633F5C" w:rsidRPr="00633F5C">
        <w:rPr>
          <w:szCs w:val="24"/>
        </w:rPr>
        <w:t xml:space="preserve"> образовательной программы и успешного прохождения итоговой аттестации)</w:t>
      </w:r>
      <w:r w:rsidR="00633F5C" w:rsidRPr="00633F5C">
        <w:t xml:space="preserve"> </w:t>
      </w:r>
      <w:r w:rsidR="007E1D11">
        <w:rPr>
          <w:szCs w:val="24"/>
        </w:rPr>
        <w:t xml:space="preserve">ИСПОЛНИТЕЛЬ выдает </w:t>
      </w:r>
      <w:r w:rsidR="00B02113" w:rsidRPr="009C4E43">
        <w:rPr>
          <w:szCs w:val="24"/>
        </w:rPr>
        <w:t>обучающимся</w:t>
      </w:r>
      <w:r w:rsidR="00633F5C" w:rsidRPr="00633F5C">
        <w:rPr>
          <w:szCs w:val="24"/>
        </w:rPr>
        <w:t xml:space="preserve"> </w:t>
      </w:r>
      <w:r w:rsidR="00DA3746" w:rsidRPr="00DA3746">
        <w:rPr>
          <w:szCs w:val="24"/>
          <w:highlight w:val="lightGray"/>
        </w:rPr>
        <w:t>___________________________________</w:t>
      </w:r>
      <w:r>
        <w:rPr>
          <w:szCs w:val="24"/>
        </w:rPr>
        <w:t xml:space="preserve"> </w:t>
      </w:r>
      <w:r w:rsidR="00633F5C" w:rsidRPr="00633F5C">
        <w:rPr>
          <w:szCs w:val="24"/>
        </w:rPr>
        <w:t>установленного образца.</w:t>
      </w:r>
      <w:proofErr w:type="gramEnd"/>
      <w:r w:rsidR="00633F5C" w:rsidRPr="00633F5C">
        <w:rPr>
          <w:szCs w:val="24"/>
        </w:rPr>
        <w:t xml:space="preserve"> </w:t>
      </w:r>
      <w:r w:rsidR="00B02113" w:rsidRPr="009C4E43">
        <w:rPr>
          <w:color w:val="000000" w:themeColor="text1"/>
          <w:szCs w:val="24"/>
        </w:rPr>
        <w:t>Обучающимся</w:t>
      </w:r>
      <w:r w:rsidR="009C4E43">
        <w:rPr>
          <w:color w:val="000000" w:themeColor="text1"/>
          <w:szCs w:val="24"/>
        </w:rPr>
        <w:t>, не прошедшим</w:t>
      </w:r>
      <w:r w:rsidR="00633F5C" w:rsidRPr="00633F5C">
        <w:rPr>
          <w:color w:val="000000" w:themeColor="text1"/>
          <w:szCs w:val="24"/>
        </w:rPr>
        <w:t xml:space="preserve"> и</w:t>
      </w:r>
      <w:r w:rsidR="009C4E43">
        <w:rPr>
          <w:color w:val="000000" w:themeColor="text1"/>
          <w:szCs w:val="24"/>
        </w:rPr>
        <w:t>тоговую аттестацию или получившим</w:t>
      </w:r>
      <w:r w:rsidR="00633F5C" w:rsidRPr="00633F5C">
        <w:rPr>
          <w:color w:val="000000" w:themeColor="text1"/>
          <w:szCs w:val="24"/>
        </w:rPr>
        <w:t xml:space="preserve"> на итоговой аттестации неудовлетворительны</w:t>
      </w:r>
      <w:r w:rsidR="009C4E43">
        <w:rPr>
          <w:color w:val="000000" w:themeColor="text1"/>
          <w:szCs w:val="24"/>
        </w:rPr>
        <w:t>е результаты, и (или) отчисленным из АНО ДПО «РССП», по их</w:t>
      </w:r>
      <w:r w:rsidR="00633F5C" w:rsidRPr="00633F5C">
        <w:rPr>
          <w:color w:val="000000" w:themeColor="text1"/>
          <w:szCs w:val="24"/>
        </w:rPr>
        <w:t xml:space="preserve"> заявлению выдается справка об обучении или о периоде обучения  установленного образца.</w:t>
      </w:r>
    </w:p>
    <w:p w14:paraId="37CC4EC3" w14:textId="77777777" w:rsidR="00633F5C" w:rsidRPr="00633F5C" w:rsidRDefault="00633F5C" w:rsidP="00633F5C">
      <w:pPr>
        <w:pStyle w:val="aa"/>
        <w:widowControl w:val="0"/>
        <w:tabs>
          <w:tab w:val="left" w:pos="1134"/>
        </w:tabs>
        <w:spacing w:line="240" w:lineRule="auto"/>
        <w:ind w:left="567"/>
        <w:jc w:val="both"/>
        <w:rPr>
          <w:color w:val="000000" w:themeColor="text1"/>
          <w:szCs w:val="24"/>
        </w:rPr>
      </w:pPr>
    </w:p>
    <w:p w14:paraId="33F66B01" w14:textId="77777777" w:rsidR="00633F5C" w:rsidRPr="00633F5C" w:rsidRDefault="00633F5C" w:rsidP="00633F5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ПРАВА ИСПОЛНИТЕЛЯ И </w:t>
      </w:r>
      <w:r w:rsidRPr="00633F5C">
        <w:rPr>
          <w:rFonts w:ascii="Times New Roman" w:hAnsi="Times New Roman" w:cs="Times New Roman"/>
          <w:b/>
          <w:sz w:val="24"/>
        </w:rPr>
        <w:t xml:space="preserve">ЗАКАЗЧИКА </w:t>
      </w:r>
      <w:r>
        <w:rPr>
          <w:rFonts w:ascii="Times New Roman" w:hAnsi="Times New Roman" w:cs="Times New Roman"/>
          <w:b/>
          <w:sz w:val="24"/>
        </w:rPr>
        <w:br/>
      </w:r>
    </w:p>
    <w:p w14:paraId="0F73C8E1" w14:textId="24F7B929" w:rsidR="00633F5C" w:rsidRPr="000A71B4" w:rsidRDefault="000A71B4" w:rsidP="000A71B4">
      <w:pPr>
        <w:pStyle w:val="ConsPlusNormal"/>
        <w:spacing w:before="240"/>
        <w:ind w:firstLine="567"/>
        <w:jc w:val="both"/>
      </w:pPr>
      <w:r>
        <w:t xml:space="preserve">2.1 </w:t>
      </w:r>
      <w:r w:rsidR="00633F5C" w:rsidRPr="000A71B4">
        <w:t>ИСПОЛНИТЕЛЬ вправе:</w:t>
      </w:r>
    </w:p>
    <w:p w14:paraId="67EE0619" w14:textId="728FE65D" w:rsidR="00633F5C" w:rsidRPr="000A71B4" w:rsidRDefault="000A71B4" w:rsidP="000A71B4">
      <w:pPr>
        <w:pStyle w:val="ConsPlusNormal"/>
        <w:spacing w:before="240"/>
        <w:ind w:firstLine="567"/>
        <w:jc w:val="both"/>
      </w:pPr>
      <w:r>
        <w:t xml:space="preserve">2.1.1 </w:t>
      </w:r>
      <w:r w:rsidR="00633F5C" w:rsidRPr="000A71B4"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B21498" w:rsidRPr="000A71B4">
        <w:t>обучающихся.</w:t>
      </w:r>
    </w:p>
    <w:p w14:paraId="316CED49" w14:textId="15855FCB" w:rsidR="00633F5C" w:rsidRPr="000A71B4" w:rsidRDefault="000A71B4" w:rsidP="000A71B4">
      <w:pPr>
        <w:pStyle w:val="ConsPlusNormal"/>
        <w:spacing w:before="240"/>
        <w:ind w:firstLine="567"/>
        <w:jc w:val="both"/>
      </w:pPr>
      <w:r>
        <w:t>2.1.2</w:t>
      </w:r>
      <w:proofErr w:type="gramStart"/>
      <w:r>
        <w:t xml:space="preserve"> </w:t>
      </w:r>
      <w:r w:rsidR="00633F5C" w:rsidRPr="000A71B4">
        <w:t>П</w:t>
      </w:r>
      <w:proofErr w:type="gramEnd"/>
      <w:r w:rsidR="00633F5C" w:rsidRPr="000A71B4">
        <w:t xml:space="preserve">рименять к </w:t>
      </w:r>
      <w:r w:rsidR="009C4E43" w:rsidRPr="000A71B4">
        <w:t>обучающимся</w:t>
      </w:r>
      <w:r w:rsidR="00633F5C" w:rsidRPr="000A71B4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AD7DB31" w14:textId="0E9B17D4" w:rsidR="00633F5C" w:rsidRPr="000A71B4" w:rsidRDefault="000A71B4" w:rsidP="000A71B4">
      <w:pPr>
        <w:pStyle w:val="ConsPlusNormal"/>
        <w:spacing w:before="240"/>
        <w:ind w:firstLine="567"/>
        <w:jc w:val="both"/>
      </w:pPr>
      <w:r>
        <w:t>2.1.3</w:t>
      </w:r>
      <w:proofErr w:type="gramStart"/>
      <w:r>
        <w:t xml:space="preserve"> </w:t>
      </w:r>
      <w:r w:rsidR="00633F5C" w:rsidRPr="000A71B4">
        <w:t>О</w:t>
      </w:r>
      <w:proofErr w:type="gramEnd"/>
      <w:r w:rsidR="00633F5C" w:rsidRPr="000A71B4">
        <w:t>существлять хранение (архивное хранение) и комплектование документов и персональных данных.</w:t>
      </w:r>
    </w:p>
    <w:p w14:paraId="200AF65E" w14:textId="32CF61E6" w:rsidR="00B21498" w:rsidRDefault="00B21498" w:rsidP="000A71B4">
      <w:pPr>
        <w:pStyle w:val="ConsPlusNormal"/>
        <w:spacing w:before="240"/>
        <w:ind w:firstLine="567"/>
        <w:jc w:val="both"/>
        <w:rPr>
          <w:color w:val="000000" w:themeColor="text1"/>
        </w:rPr>
      </w:pPr>
      <w:r w:rsidRPr="000A71B4">
        <w:lastRenderedPageBreak/>
        <w:t>2.1.4. Расторгнуть настоящий договор в порядке, предусмотренном законодательством Российской Федерации и условиями настоящего договора</w:t>
      </w:r>
      <w:r w:rsidRPr="00B21498">
        <w:rPr>
          <w:color w:val="000000" w:themeColor="text1"/>
        </w:rPr>
        <w:t>.</w:t>
      </w:r>
    </w:p>
    <w:p w14:paraId="735A664B" w14:textId="5E1C11B2" w:rsidR="00633F5C" w:rsidRPr="000A71B4" w:rsidRDefault="000A71B4" w:rsidP="000A71B4">
      <w:pPr>
        <w:pStyle w:val="ConsPlusNormal"/>
        <w:spacing w:before="240"/>
        <w:ind w:firstLine="567"/>
        <w:jc w:val="both"/>
      </w:pPr>
      <w:r>
        <w:t xml:space="preserve">2.2 </w:t>
      </w:r>
      <w:r w:rsidR="00633F5C" w:rsidRPr="000A71B4">
        <w:t>ЗАКАЗЧИК вправе:</w:t>
      </w:r>
    </w:p>
    <w:p w14:paraId="6E133D96" w14:textId="75DFC15D" w:rsidR="00633F5C" w:rsidRPr="000A71B4" w:rsidRDefault="000A71B4" w:rsidP="000A71B4">
      <w:pPr>
        <w:pStyle w:val="ConsPlusNormal"/>
        <w:spacing w:before="240"/>
        <w:ind w:firstLine="567"/>
        <w:jc w:val="both"/>
      </w:pPr>
      <w:r>
        <w:t>2.2.1</w:t>
      </w:r>
      <w:proofErr w:type="gramStart"/>
      <w:r>
        <w:t xml:space="preserve"> </w:t>
      </w:r>
      <w:r w:rsidR="00633F5C" w:rsidRPr="000A71B4">
        <w:t>П</w:t>
      </w:r>
      <w:proofErr w:type="gramEnd"/>
      <w:r w:rsidR="00633F5C" w:rsidRPr="000A71B4"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="00633F5C" w:rsidRPr="000A71B4">
          <w:t>разделом I</w:t>
        </w:r>
      </w:hyperlink>
      <w:r w:rsidR="00633F5C" w:rsidRPr="000A71B4">
        <w:t xml:space="preserve"> настоящего Договора.</w:t>
      </w:r>
    </w:p>
    <w:p w14:paraId="5BE2D6FB" w14:textId="131D57DA" w:rsidR="00B21498" w:rsidRDefault="00B21498" w:rsidP="000A71B4">
      <w:pPr>
        <w:pStyle w:val="ConsPlusNormal"/>
        <w:spacing w:before="240"/>
        <w:ind w:firstLine="567"/>
        <w:jc w:val="both"/>
        <w:rPr>
          <w:color w:val="000000" w:themeColor="text1"/>
        </w:rPr>
      </w:pPr>
      <w:r w:rsidRPr="000A71B4">
        <w:t>2.2.2. Расторгнуть настоящий договор в порядке, предусмотренном законодательством Российской Федерации и условиями настоящего договора</w:t>
      </w:r>
      <w:r w:rsidRPr="00B21498">
        <w:rPr>
          <w:color w:val="000000" w:themeColor="text1"/>
        </w:rPr>
        <w:t>.</w:t>
      </w:r>
    </w:p>
    <w:p w14:paraId="1054F812" w14:textId="49445A80" w:rsidR="00B21498" w:rsidRPr="00A25C3B" w:rsidRDefault="00B21498" w:rsidP="009C4E43">
      <w:pPr>
        <w:pStyle w:val="ConsPlusNormal"/>
        <w:spacing w:before="240"/>
        <w:ind w:firstLine="567"/>
        <w:jc w:val="both"/>
      </w:pPr>
      <w:r w:rsidRPr="00A25C3B">
        <w:t>2.</w:t>
      </w:r>
      <w:r w:rsidR="000A71B4">
        <w:t>3</w:t>
      </w:r>
      <w:r>
        <w:t xml:space="preserve"> </w:t>
      </w:r>
      <w:r w:rsidRPr="00A25C3B">
        <w:t>ИСПОЛНИТЕЛЬ обязан:</w:t>
      </w:r>
    </w:p>
    <w:p w14:paraId="26BD8163" w14:textId="299A3E05" w:rsidR="00B21498" w:rsidRPr="00A25C3B" w:rsidRDefault="000A71B4" w:rsidP="009C4E43">
      <w:pPr>
        <w:pStyle w:val="ConsPlusNormal"/>
        <w:spacing w:before="240"/>
        <w:ind w:firstLine="567"/>
        <w:jc w:val="both"/>
      </w:pPr>
      <w:r>
        <w:t>2.3.1</w:t>
      </w:r>
      <w:proofErr w:type="gramStart"/>
      <w:r>
        <w:t xml:space="preserve"> </w:t>
      </w:r>
      <w:r w:rsidR="00B21498" w:rsidRPr="00A25C3B">
        <w:t>З</w:t>
      </w:r>
      <w:proofErr w:type="gramEnd"/>
      <w:r w:rsidR="00B21498" w:rsidRPr="00A25C3B">
        <w:t xml:space="preserve">ачислить </w:t>
      </w:r>
      <w:r w:rsidR="009C4E43">
        <w:t>обучающихся</w:t>
      </w:r>
      <w:r w:rsidR="00B21498" w:rsidRPr="00A25C3B">
        <w:t>, выполнивш</w:t>
      </w:r>
      <w:r w:rsidR="009C4E43">
        <w:t>их</w:t>
      </w:r>
      <w:r w:rsidR="00B21498" w:rsidRPr="00A25C3B">
        <w:t xml:space="preserve"> установленные законодательством Российской Федерации, уставом и локальными нормативными актами ИСПОЛНИТЕЛЯ  условия приема, в качестве </w:t>
      </w:r>
      <w:r w:rsidR="009C4E43">
        <w:t>обучающегося</w:t>
      </w:r>
      <w:r w:rsidR="00B21498" w:rsidRPr="00A25C3B">
        <w:t>.</w:t>
      </w:r>
    </w:p>
    <w:p w14:paraId="4F198B4E" w14:textId="541F039D" w:rsidR="00B21498" w:rsidRPr="00A25C3B" w:rsidRDefault="000A71B4" w:rsidP="00B21498">
      <w:pPr>
        <w:pStyle w:val="ConsPlusNormal"/>
        <w:spacing w:before="240"/>
        <w:ind w:firstLine="567"/>
        <w:jc w:val="both"/>
      </w:pPr>
      <w:r>
        <w:t>2.3</w:t>
      </w:r>
      <w:r w:rsidR="00B21498" w:rsidRPr="00A25C3B">
        <w:t>.2. Иметь все необходимые лицензии и разрешения, предусмотренные законодательством Российской Федерации для оказания Услуг по настоящему договору.</w:t>
      </w:r>
    </w:p>
    <w:p w14:paraId="22020F19" w14:textId="13BCA308" w:rsidR="00B21498" w:rsidRDefault="000A71B4" w:rsidP="00B21498">
      <w:pPr>
        <w:pStyle w:val="ConsPlusNormal"/>
        <w:spacing w:before="240"/>
        <w:ind w:firstLine="567"/>
        <w:jc w:val="both"/>
      </w:pPr>
      <w:r>
        <w:t>2.3</w:t>
      </w:r>
      <w:r w:rsidR="00B21498" w:rsidRPr="00A25C3B">
        <w:t>.3. Обеспечить высокий профессиональный и методический уровень обучения в соответствии с законодательством Российской Федерации и требованиями, предъявляемыми к данному виду Услуг.</w:t>
      </w:r>
    </w:p>
    <w:p w14:paraId="4409EACE" w14:textId="5C8F3089" w:rsidR="00B21498" w:rsidRPr="00F51845" w:rsidRDefault="000A71B4" w:rsidP="009C4E43">
      <w:pPr>
        <w:pStyle w:val="ConsPlusNormal"/>
        <w:spacing w:before="240"/>
        <w:ind w:firstLine="567"/>
        <w:jc w:val="both"/>
      </w:pPr>
      <w:r>
        <w:t>2.3</w:t>
      </w:r>
      <w:r w:rsidR="00B21498">
        <w:t>.4</w:t>
      </w:r>
      <w:proofErr w:type="gramStart"/>
      <w:r w:rsidR="00B21498">
        <w:t xml:space="preserve"> </w:t>
      </w:r>
      <w:r w:rsidR="00B21498" w:rsidRPr="00F51845">
        <w:t>Д</w:t>
      </w:r>
      <w:proofErr w:type="gramEnd"/>
      <w:r w:rsidR="00B21498" w:rsidRPr="00F51845">
        <w:t xml:space="preserve">овести до </w:t>
      </w:r>
      <w:r w:rsidR="009C4E43">
        <w:t>обучающихся</w:t>
      </w:r>
      <w:r w:rsidR="00B21498" w:rsidRPr="00F51845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</w:t>
      </w:r>
      <w:r w:rsidR="009C4E43">
        <w:t xml:space="preserve"> (</w:t>
      </w:r>
      <w:r w:rsidR="009C4E43" w:rsidRPr="009C4E43">
        <w:t>ред. от 24.04.2020</w:t>
      </w:r>
      <w:r w:rsidR="009C4E43">
        <w:t>)</w:t>
      </w:r>
      <w:r w:rsidR="00B21498" w:rsidRPr="00F51845">
        <w:t xml:space="preserve">  и Федеральным законом </w:t>
      </w:r>
      <w:r w:rsidR="00B21498" w:rsidRPr="009C4E43">
        <w:t>от 29 декабря 2012 г</w:t>
      </w:r>
      <w:r w:rsidR="00B21498" w:rsidRPr="00F51845">
        <w:t>№ 273-ФЗ «Об образовании в Российской Федерации»</w:t>
      </w:r>
      <w:r w:rsidR="00DA3746">
        <w:t xml:space="preserve"> </w:t>
      </w:r>
      <w:r w:rsidR="00DA3746" w:rsidRPr="003069FB">
        <w:t>(с изменениями и дополнениями</w:t>
      </w:r>
      <w:r w:rsidR="009C4E43">
        <w:t>)</w:t>
      </w:r>
      <w:r w:rsidR="00B21498" w:rsidRPr="00F51845">
        <w:t xml:space="preserve">, в том числе ознакомить с лицензией на осуществление образовательной деятельности, </w:t>
      </w:r>
      <w:r w:rsidR="00B21498">
        <w:t>у</w:t>
      </w:r>
      <w:r w:rsidR="00B21498" w:rsidRPr="00F51845">
        <w:t xml:space="preserve">ставом </w:t>
      </w:r>
      <w:r w:rsidR="00B21498">
        <w:t>АНО ДПО «РССП»</w:t>
      </w:r>
      <w:r w:rsidR="00B21498" w:rsidRPr="00F51845">
        <w:t xml:space="preserve">, Порядком реализации дополнительных профессиональных программ,  Правилами внутреннего распорядка </w:t>
      </w:r>
      <w:r w:rsidR="00B21498" w:rsidRPr="005B144D">
        <w:t>АНО ДПО «РССП»</w:t>
      </w:r>
      <w:r w:rsidR="00B21498" w:rsidRPr="00F51845">
        <w:t>.</w:t>
      </w:r>
    </w:p>
    <w:p w14:paraId="69C4D987" w14:textId="615E2CBB" w:rsidR="00B21498" w:rsidRPr="00EE3FA5" w:rsidRDefault="000A71B4" w:rsidP="009C4E43">
      <w:pPr>
        <w:pStyle w:val="ConsPlusNormal"/>
        <w:spacing w:before="240"/>
        <w:ind w:firstLine="567"/>
        <w:jc w:val="both"/>
      </w:pPr>
      <w:r>
        <w:t>2.3</w:t>
      </w:r>
      <w:r w:rsidR="00B21498">
        <w:t>.5</w:t>
      </w:r>
      <w:proofErr w:type="gramStart"/>
      <w:r w:rsidR="00B21498">
        <w:t xml:space="preserve"> </w:t>
      </w:r>
      <w:r w:rsidR="00B21498" w:rsidRPr="00EE3FA5">
        <w:t>О</w:t>
      </w:r>
      <w:proofErr w:type="gramEnd"/>
      <w:r w:rsidR="00B21498" w:rsidRPr="00EE3FA5">
        <w:t>рганизовать и обеспечить надлежащее предоставление образовательных у</w:t>
      </w:r>
      <w:r w:rsidR="00BF0262">
        <w:t xml:space="preserve">слуг, предусмотренных разделом </w:t>
      </w:r>
      <w:r w:rsidR="00C53874" w:rsidRPr="00C53874">
        <w:t>I</w:t>
      </w:r>
      <w:r w:rsidR="00B21498" w:rsidRPr="00EE3FA5">
        <w:t xml:space="preserve"> настоящего Договора. </w:t>
      </w:r>
      <w:proofErr w:type="gramStart"/>
      <w:r w:rsidR="00B21498" w:rsidRPr="00EE3FA5">
        <w:t>Образовательные услуги оказываются ИСПОЛНИТЕЛЕМ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к результатам освоения образовательных программ, учебным планом и расписанием занятий ИСПОЛНИТЕЛЯ.</w:t>
      </w:r>
      <w:proofErr w:type="gramEnd"/>
    </w:p>
    <w:p w14:paraId="3FDA0A8D" w14:textId="2885401A" w:rsidR="00B21498" w:rsidRPr="00EE3FA5" w:rsidRDefault="000A71B4" w:rsidP="00B21498">
      <w:pPr>
        <w:pStyle w:val="ConsPlusNormal"/>
        <w:spacing w:before="240"/>
        <w:ind w:firstLine="567"/>
        <w:jc w:val="both"/>
      </w:pPr>
      <w:r>
        <w:t>2.3</w:t>
      </w:r>
      <w:r w:rsidR="00B21498">
        <w:t>.6</w:t>
      </w:r>
      <w:proofErr w:type="gramStart"/>
      <w:r w:rsidR="00B21498">
        <w:t xml:space="preserve"> </w:t>
      </w:r>
      <w:r w:rsidR="009C4E43">
        <w:t>О</w:t>
      </w:r>
      <w:proofErr w:type="gramEnd"/>
      <w:r w:rsidR="009C4E43">
        <w:t>беспечить обучающимся</w:t>
      </w:r>
      <w:r w:rsidR="00B21498" w:rsidRPr="00EE3FA5">
        <w:t xml:space="preserve"> предусмотренные выбранной образовательной программой условия ее освоения.</w:t>
      </w:r>
    </w:p>
    <w:p w14:paraId="2AD39C64" w14:textId="5DD12A58" w:rsidR="00B21498" w:rsidRPr="00EE3FA5" w:rsidRDefault="000A71B4" w:rsidP="00B21498">
      <w:pPr>
        <w:pStyle w:val="ConsPlusNormal"/>
        <w:spacing w:before="240"/>
        <w:ind w:firstLine="567"/>
        <w:jc w:val="both"/>
      </w:pPr>
      <w:r>
        <w:t>2.3</w:t>
      </w:r>
      <w:r w:rsidR="00B21498">
        <w:t>.7</w:t>
      </w:r>
      <w:proofErr w:type="gramStart"/>
      <w:r w:rsidR="00B21498">
        <w:t xml:space="preserve"> </w:t>
      </w:r>
      <w:r w:rsidR="00B21498" w:rsidRPr="00EE3FA5">
        <w:t>С</w:t>
      </w:r>
      <w:proofErr w:type="gramEnd"/>
      <w:r w:rsidR="00B21498" w:rsidRPr="00EE3FA5">
        <w:t xml:space="preserve">охранить место за </w:t>
      </w:r>
      <w:r w:rsidR="009C4E43">
        <w:t>обучающимися</w:t>
      </w:r>
      <w:r w:rsidR="00B21498" w:rsidRPr="00EE3FA5">
        <w:t xml:space="preserve"> в случае пропуска занятий по уважительным причинам.</w:t>
      </w:r>
    </w:p>
    <w:p w14:paraId="65C06988" w14:textId="7EC9F923" w:rsidR="009C4E43" w:rsidRDefault="000A71B4" w:rsidP="009C4E43">
      <w:pPr>
        <w:pStyle w:val="ConsPlusNormal"/>
        <w:spacing w:before="240"/>
        <w:ind w:firstLine="567"/>
        <w:jc w:val="both"/>
      </w:pPr>
      <w:r>
        <w:t>2.3</w:t>
      </w:r>
      <w:r w:rsidR="00B21498">
        <w:t>.8</w:t>
      </w:r>
      <w:proofErr w:type="gramStart"/>
      <w:r w:rsidR="00B21498">
        <w:t xml:space="preserve"> </w:t>
      </w:r>
      <w:r w:rsidR="00B21498" w:rsidRPr="00EE3FA5">
        <w:t>П</w:t>
      </w:r>
      <w:proofErr w:type="gramEnd"/>
      <w:r w:rsidR="00B21498" w:rsidRPr="00EE3FA5">
        <w:t xml:space="preserve">ринимать </w:t>
      </w:r>
      <w:r w:rsidR="00B21498" w:rsidRPr="00A25C3B">
        <w:t xml:space="preserve">от </w:t>
      </w:r>
      <w:r w:rsidR="00B21498" w:rsidRPr="00EE3FA5">
        <w:t>ЗАКАЗЧИКА плату за образовательные услуги</w:t>
      </w:r>
    </w:p>
    <w:p w14:paraId="1584FB17" w14:textId="75A2ACE2" w:rsidR="00B21498" w:rsidRPr="00A25C3B" w:rsidRDefault="000A71B4" w:rsidP="00B21498">
      <w:pPr>
        <w:pStyle w:val="ConsPlusNormal"/>
        <w:spacing w:before="240"/>
        <w:ind w:firstLine="567"/>
        <w:jc w:val="both"/>
      </w:pPr>
      <w:r>
        <w:t>2.3</w:t>
      </w:r>
      <w:r w:rsidR="00B21498" w:rsidRPr="00A25C3B">
        <w:t>.9</w:t>
      </w:r>
      <w:proofErr w:type="gramStart"/>
      <w:r w:rsidR="00B21498" w:rsidRPr="00A25C3B">
        <w:t xml:space="preserve"> П</w:t>
      </w:r>
      <w:proofErr w:type="gramEnd"/>
      <w:r w:rsidR="00B21498" w:rsidRPr="00A25C3B">
        <w:t xml:space="preserve">роявлять уважение к личности </w:t>
      </w:r>
      <w:r w:rsidR="009C4E43">
        <w:t>обучающегося</w:t>
      </w:r>
      <w:r w:rsidR="00B21498" w:rsidRPr="00A25C3B">
        <w:t>.</w:t>
      </w:r>
    </w:p>
    <w:p w14:paraId="29A16671" w14:textId="4A1F7047" w:rsidR="00B21498" w:rsidRPr="00A25C3B" w:rsidRDefault="000A71B4" w:rsidP="00B21498">
      <w:pPr>
        <w:pStyle w:val="ConsPlusNormal"/>
        <w:spacing w:before="240"/>
        <w:ind w:firstLine="567"/>
        <w:jc w:val="both"/>
      </w:pPr>
      <w:r>
        <w:t>2.3</w:t>
      </w:r>
      <w:r w:rsidR="00B21498">
        <w:t xml:space="preserve">.10 </w:t>
      </w:r>
      <w:r w:rsidR="00B21498" w:rsidRPr="00A25C3B">
        <w:t xml:space="preserve">Обеспечивать необходимый контроль знаний </w:t>
      </w:r>
      <w:r w:rsidR="00AA7596">
        <w:t>обучающихся</w:t>
      </w:r>
      <w:r w:rsidR="00B21498" w:rsidRPr="00A25C3B">
        <w:t>.</w:t>
      </w:r>
    </w:p>
    <w:p w14:paraId="2FE3C2A9" w14:textId="12667ABB" w:rsidR="00B21498" w:rsidRPr="00A25C3B" w:rsidRDefault="000A71B4" w:rsidP="00B21498">
      <w:pPr>
        <w:pStyle w:val="ConsPlusNormal"/>
        <w:spacing w:before="240"/>
        <w:ind w:firstLine="567"/>
        <w:jc w:val="both"/>
      </w:pPr>
      <w:r>
        <w:t>2.3</w:t>
      </w:r>
      <w:r w:rsidR="009C4E43">
        <w:t>.11</w:t>
      </w:r>
      <w:proofErr w:type="gramStart"/>
      <w:r w:rsidR="009C4E43">
        <w:t xml:space="preserve"> </w:t>
      </w:r>
      <w:r w:rsidR="00B21498" w:rsidRPr="00A25C3B">
        <w:t>П</w:t>
      </w:r>
      <w:proofErr w:type="gramEnd"/>
      <w:r w:rsidR="00B21498" w:rsidRPr="00A25C3B">
        <w:t xml:space="preserve">редоставить </w:t>
      </w:r>
      <w:r w:rsidR="009C4E43">
        <w:t>обучающимся</w:t>
      </w:r>
      <w:r w:rsidR="00B21498" w:rsidRPr="00A25C3B">
        <w:t xml:space="preserve"> возможность использования учебно-методической и материально-технической базы АНО ДПО «РССП», доступа к электронно-библиотечным системам АНО ДПО «РССП»,  в пределах, необходимых для освоения им выбранной </w:t>
      </w:r>
      <w:r w:rsidR="00B21498" w:rsidRPr="00A25C3B">
        <w:lastRenderedPageBreak/>
        <w:t>образовательной программы.</w:t>
      </w:r>
    </w:p>
    <w:p w14:paraId="4FAF9D6B" w14:textId="6179BF2B" w:rsidR="00B21498" w:rsidRPr="00BF0262" w:rsidRDefault="000A71B4" w:rsidP="00B21498">
      <w:pPr>
        <w:pStyle w:val="ConsPlusNormal"/>
        <w:spacing w:before="240"/>
        <w:ind w:firstLine="567"/>
        <w:jc w:val="both"/>
      </w:pPr>
      <w:r w:rsidRPr="00BF0262">
        <w:t>2.3</w:t>
      </w:r>
      <w:r w:rsidR="00B21498" w:rsidRPr="00BF0262">
        <w:t>.12</w:t>
      </w:r>
      <w:proofErr w:type="gramStart"/>
      <w:r w:rsidR="00B21498" w:rsidRPr="00BF0262">
        <w:t xml:space="preserve"> П</w:t>
      </w:r>
      <w:proofErr w:type="gramEnd"/>
      <w:r w:rsidR="00B21498" w:rsidRPr="00BF0262">
        <w:t xml:space="preserve">ри расторжении Договора (отчислении </w:t>
      </w:r>
      <w:r w:rsidR="001F54A7" w:rsidRPr="00BF0262">
        <w:t>обучающегося</w:t>
      </w:r>
      <w:r w:rsidR="00B21498" w:rsidRPr="00BF0262">
        <w:t xml:space="preserve">) в одностороннем порядке по инициативе ИСПОЛНИТЕЛЯ письменно  уведомить об этом ЗАКАЗЧИКА и </w:t>
      </w:r>
      <w:r w:rsidR="001F54A7" w:rsidRPr="00BF0262">
        <w:t>обучающегося,</w:t>
      </w:r>
      <w:r w:rsidR="00B21498" w:rsidRPr="00BF0262">
        <w:t xml:space="preserve"> с указанием оснований для отчисления</w:t>
      </w:r>
      <w:r w:rsidR="001F54A7" w:rsidRPr="00BF0262">
        <w:t>,</w:t>
      </w:r>
      <w:r w:rsidR="00B21498" w:rsidRPr="00BF0262">
        <w:t xml:space="preserve"> в срок не менее чем за </w:t>
      </w:r>
      <w:r w:rsidR="00BF0262" w:rsidRPr="00BF0262">
        <w:t>1</w:t>
      </w:r>
      <w:r w:rsidR="00F77DF6" w:rsidRPr="00BF0262">
        <w:t xml:space="preserve"> (</w:t>
      </w:r>
      <w:r w:rsidR="00BF0262" w:rsidRPr="00BF0262">
        <w:t>один</w:t>
      </w:r>
      <w:r w:rsidR="00F77DF6" w:rsidRPr="00BF0262">
        <w:t>)</w:t>
      </w:r>
      <w:r w:rsidR="00B21498" w:rsidRPr="00BF0262">
        <w:t xml:space="preserve"> календарный день до предполагаемой даты отчисления </w:t>
      </w:r>
      <w:r w:rsidR="001F54A7" w:rsidRPr="00BF0262">
        <w:t>обучающегося</w:t>
      </w:r>
      <w:r w:rsidR="00B21498" w:rsidRPr="00BF0262">
        <w:t>.</w:t>
      </w:r>
    </w:p>
    <w:p w14:paraId="1F36EB6A" w14:textId="0D8FE45F" w:rsidR="00B21498" w:rsidRPr="00A25C3B" w:rsidRDefault="000A71B4" w:rsidP="00B21498">
      <w:pPr>
        <w:pStyle w:val="ConsPlusNormal"/>
        <w:spacing w:before="240"/>
        <w:ind w:firstLine="567"/>
        <w:jc w:val="both"/>
      </w:pPr>
      <w:r>
        <w:t>2.3</w:t>
      </w:r>
      <w:r w:rsidR="00B21498" w:rsidRPr="00A25C3B">
        <w:t>.1</w:t>
      </w:r>
      <w:r w:rsidR="00B21498">
        <w:t>3</w:t>
      </w:r>
      <w:r w:rsidR="00B21498" w:rsidRPr="00A25C3B">
        <w:t>. </w:t>
      </w:r>
      <w:r w:rsidR="001F54A7">
        <w:t>В</w:t>
      </w:r>
      <w:r w:rsidR="001F54A7" w:rsidRPr="00A25C3B">
        <w:t>ыдать</w:t>
      </w:r>
      <w:r w:rsidR="001F54A7">
        <w:t>, н</w:t>
      </w:r>
      <w:r w:rsidR="001F54A7" w:rsidRPr="00A25C3B">
        <w:t>е прошедш</w:t>
      </w:r>
      <w:r w:rsidR="001F54A7">
        <w:t>им</w:t>
      </w:r>
      <w:r w:rsidR="001F54A7" w:rsidRPr="00A25C3B">
        <w:t xml:space="preserve"> предусмотренную Программой итоговую аттестацию или </w:t>
      </w:r>
      <w:proofErr w:type="gramStart"/>
      <w:r w:rsidR="001F54A7" w:rsidRPr="00A25C3B">
        <w:t>получившему</w:t>
      </w:r>
      <w:proofErr w:type="gramEnd"/>
      <w:r w:rsidR="001F54A7" w:rsidRPr="00A25C3B">
        <w:t xml:space="preserve"> на итоговой аттестации неудовлетворительные результаты</w:t>
      </w:r>
      <w:r w:rsidR="001F54A7">
        <w:t>,</w:t>
      </w:r>
      <w:r w:rsidR="001F54A7" w:rsidRPr="00A25C3B">
        <w:t xml:space="preserve"> либо освоивш</w:t>
      </w:r>
      <w:r w:rsidR="001F54A7">
        <w:t xml:space="preserve">им </w:t>
      </w:r>
      <w:r w:rsidR="001F54A7" w:rsidRPr="00A25C3B">
        <w:t>часть Прог</w:t>
      </w:r>
      <w:r w:rsidR="001F54A7">
        <w:t>раммы и отчисленным с обучения, о</w:t>
      </w:r>
      <w:r w:rsidR="001F54A7" w:rsidRPr="00A25C3B">
        <w:t>бучающ</w:t>
      </w:r>
      <w:r w:rsidR="001F54A7">
        <w:t>имся</w:t>
      </w:r>
      <w:r w:rsidR="001F54A7" w:rsidRPr="00A25C3B">
        <w:t xml:space="preserve"> </w:t>
      </w:r>
      <w:r w:rsidR="00B21498" w:rsidRPr="00A25C3B">
        <w:t>справку установленн</w:t>
      </w:r>
      <w:r w:rsidR="001F54A7">
        <w:t>ого образца о периоде обучения.</w:t>
      </w:r>
      <w:r w:rsidR="00B21498" w:rsidRPr="00A25C3B">
        <w:t xml:space="preserve"> </w:t>
      </w:r>
    </w:p>
    <w:p w14:paraId="15A95536" w14:textId="3D2FA8ED" w:rsidR="00B21498" w:rsidRPr="00A25C3B" w:rsidRDefault="00B21498" w:rsidP="000A71B4">
      <w:pPr>
        <w:pStyle w:val="ConsPlusNormal"/>
        <w:numPr>
          <w:ilvl w:val="1"/>
          <w:numId w:val="16"/>
        </w:numPr>
        <w:spacing w:before="240"/>
        <w:ind w:left="0" w:firstLine="567"/>
        <w:jc w:val="both"/>
      </w:pPr>
      <w:r w:rsidRPr="00A25C3B">
        <w:t>ЗАКАЗЧИК обязан:</w:t>
      </w:r>
    </w:p>
    <w:p w14:paraId="1C36C559" w14:textId="7A5CD138" w:rsidR="00B21498" w:rsidRDefault="001F54A7" w:rsidP="001F54A7">
      <w:pPr>
        <w:pStyle w:val="ConsPlusNormal"/>
        <w:spacing w:before="240"/>
        <w:ind w:firstLine="567"/>
        <w:jc w:val="both"/>
      </w:pPr>
      <w:proofErr w:type="gramStart"/>
      <w:r w:rsidRPr="001F54A7">
        <w:t>2.</w:t>
      </w:r>
      <w:r w:rsidR="000A71B4">
        <w:t>4</w:t>
      </w:r>
      <w:r>
        <w:t xml:space="preserve">.1 </w:t>
      </w:r>
      <w:r w:rsidR="00B21498" w:rsidRPr="00EE3FA5">
        <w:t xml:space="preserve">Своевременно вносить плату за предоставляемые </w:t>
      </w:r>
      <w:r>
        <w:t>обучающимся</w:t>
      </w:r>
      <w:r w:rsidR="00B21498" w:rsidRPr="00EE3FA5">
        <w:t xml:space="preserve"> образовательн</w:t>
      </w:r>
      <w:r w:rsidR="00F77DF6">
        <w:t xml:space="preserve">ые услуги, указанные в разделе </w:t>
      </w:r>
      <w:r w:rsidR="00634438">
        <w:t>I</w:t>
      </w:r>
      <w:r w:rsidR="00B21498" w:rsidRPr="00EE3FA5"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</w:t>
      </w:r>
      <w:r w:rsidR="00B21498" w:rsidRPr="00A25C3B">
        <w:t>такую оплату.</w:t>
      </w:r>
      <w:proofErr w:type="gramEnd"/>
    </w:p>
    <w:p w14:paraId="246A12EF" w14:textId="42034FB2" w:rsidR="001F54A7" w:rsidRDefault="000A71B4" w:rsidP="001F54A7">
      <w:pPr>
        <w:pStyle w:val="ConsPlusNormal"/>
        <w:spacing w:before="240"/>
        <w:ind w:firstLine="567"/>
        <w:jc w:val="both"/>
      </w:pPr>
      <w:r>
        <w:t>2.4</w:t>
      </w:r>
      <w:r w:rsidR="00DA3746">
        <w:t>.2</w:t>
      </w:r>
      <w:proofErr w:type="gramStart"/>
      <w:r w:rsidR="00DA3746">
        <w:t xml:space="preserve"> О</w:t>
      </w:r>
      <w:proofErr w:type="gramEnd"/>
      <w:r w:rsidR="00DA3746">
        <w:t xml:space="preserve">знакомить обучающихся </w:t>
      </w:r>
      <w:r w:rsidR="001F54A7">
        <w:t>с их правами и обязанностями.</w:t>
      </w:r>
    </w:p>
    <w:p w14:paraId="7402EB7F" w14:textId="4BEAEF71" w:rsidR="001F54A7" w:rsidRDefault="000A71B4" w:rsidP="001F54A7">
      <w:pPr>
        <w:pStyle w:val="ConsPlusNormal"/>
        <w:spacing w:before="240"/>
        <w:ind w:firstLine="567"/>
        <w:jc w:val="both"/>
      </w:pPr>
      <w:r>
        <w:t>2.4</w:t>
      </w:r>
      <w:r w:rsidR="00DA3746">
        <w:t>.2.1 Обучающиеся вправе:</w:t>
      </w:r>
    </w:p>
    <w:p w14:paraId="2F11628C" w14:textId="71BB41ED" w:rsidR="001F54A7" w:rsidRDefault="000A71B4" w:rsidP="001F54A7">
      <w:pPr>
        <w:pStyle w:val="ConsPlusNormal"/>
        <w:spacing w:before="240"/>
        <w:ind w:firstLine="567"/>
        <w:jc w:val="both"/>
      </w:pPr>
      <w:r>
        <w:t>2.4</w:t>
      </w:r>
      <w:r w:rsidR="001F54A7">
        <w:t>.2.1.1</w:t>
      </w:r>
      <w:proofErr w:type="gramStart"/>
      <w:r w:rsidR="001F54A7">
        <w:t xml:space="preserve"> П</w:t>
      </w:r>
      <w:proofErr w:type="gramEnd"/>
      <w:r w:rsidR="001F54A7"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48FE4EA1" w14:textId="66F332BD" w:rsidR="001F54A7" w:rsidRDefault="000A71B4" w:rsidP="001F54A7">
      <w:pPr>
        <w:pStyle w:val="ConsPlusNormal"/>
        <w:spacing w:before="240"/>
        <w:ind w:firstLine="567"/>
        <w:jc w:val="both"/>
      </w:pPr>
      <w:r>
        <w:t>2.4</w:t>
      </w:r>
      <w:r w:rsidR="001F54A7">
        <w:t>.2.1.2</w:t>
      </w:r>
      <w:proofErr w:type="gramStart"/>
      <w:r w:rsidR="001F54A7">
        <w:t xml:space="preserve"> О</w:t>
      </w:r>
      <w:proofErr w:type="gramEnd"/>
      <w:r w:rsidR="001F54A7">
        <w:t>бращаться к ИСПОЛНИТЕЛЮ по вопросам, касающимся образовательного процесса.</w:t>
      </w:r>
    </w:p>
    <w:p w14:paraId="5F1B520D" w14:textId="62CCFE9F" w:rsidR="001F54A7" w:rsidRDefault="000A71B4" w:rsidP="001F54A7">
      <w:pPr>
        <w:pStyle w:val="ConsPlusNormal"/>
        <w:spacing w:before="240"/>
        <w:ind w:firstLine="567"/>
        <w:jc w:val="both"/>
      </w:pPr>
      <w:r>
        <w:t>2.4</w:t>
      </w:r>
      <w:r w:rsidR="001F54A7">
        <w:t>.2.1.3</w:t>
      </w:r>
      <w:proofErr w:type="gramStart"/>
      <w:r w:rsidR="001F54A7">
        <w:t xml:space="preserve"> П</w:t>
      </w:r>
      <w:proofErr w:type="gramEnd"/>
      <w:r w:rsidR="001F54A7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6279537" w14:textId="105E01AB" w:rsidR="001F54A7" w:rsidRDefault="000A71B4" w:rsidP="001F54A7">
      <w:pPr>
        <w:pStyle w:val="ConsPlusNormal"/>
        <w:spacing w:before="240"/>
        <w:ind w:firstLine="567"/>
        <w:jc w:val="both"/>
      </w:pPr>
      <w:r>
        <w:t>2.4</w:t>
      </w:r>
      <w:r w:rsidR="001F54A7">
        <w:t>.2.1.4</w:t>
      </w:r>
      <w:proofErr w:type="gramStart"/>
      <w:r w:rsidR="001F54A7">
        <w:t xml:space="preserve"> П</w:t>
      </w:r>
      <w:proofErr w:type="gramEnd"/>
      <w:r w:rsidR="001F54A7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529F803" w14:textId="649210F0" w:rsidR="00DE349C" w:rsidRPr="00AA7596" w:rsidRDefault="000A71B4" w:rsidP="001F54A7">
      <w:pPr>
        <w:pStyle w:val="ConsPlusNormal"/>
        <w:spacing w:before="240"/>
        <w:ind w:firstLine="567"/>
        <w:jc w:val="both"/>
      </w:pPr>
      <w:r w:rsidRPr="00DA3746">
        <w:t>2.4</w:t>
      </w:r>
      <w:r w:rsidR="001F54A7" w:rsidRPr="00DA3746">
        <w:t>.2.1.5</w:t>
      </w:r>
      <w:proofErr w:type="gramStart"/>
      <w:r w:rsidR="001F54A7" w:rsidRPr="00DA3746">
        <w:t xml:space="preserve"> </w:t>
      </w:r>
      <w:r w:rsidR="00DE349C" w:rsidRPr="00DA3746">
        <w:t>П</w:t>
      </w:r>
      <w:proofErr w:type="gramEnd"/>
      <w:r w:rsidR="00DE349C" w:rsidRPr="00DA3746">
        <w:t>рекратить</w:t>
      </w:r>
      <w:r w:rsidR="00DE349C">
        <w:t xml:space="preserve"> досрочно </w:t>
      </w:r>
      <w:r w:rsidR="00DA3746">
        <w:t>обучение</w:t>
      </w:r>
      <w:r w:rsidR="00DE349C">
        <w:t xml:space="preserve">, уведомив об этом </w:t>
      </w:r>
      <w:r w:rsidR="00DA3746">
        <w:t>ИСПОЛНИТЕЛЯ и ЗАКАЗЧИКА</w:t>
      </w:r>
      <w:r w:rsidR="00DE349C">
        <w:t xml:space="preserve"> </w:t>
      </w:r>
      <w:r w:rsidR="00DA3746">
        <w:t>заблаговременно</w:t>
      </w:r>
      <w:r w:rsidR="00DE349C">
        <w:t>.</w:t>
      </w:r>
    </w:p>
    <w:p w14:paraId="316A295C" w14:textId="79ACDFED" w:rsidR="001F54A7" w:rsidRDefault="000A71B4" w:rsidP="001F54A7">
      <w:pPr>
        <w:pStyle w:val="ConsPlusNormal"/>
        <w:spacing w:before="240"/>
        <w:ind w:firstLine="567"/>
        <w:jc w:val="both"/>
      </w:pPr>
      <w:r>
        <w:t>2.4</w:t>
      </w:r>
      <w:r w:rsidR="00DA3746">
        <w:t>.2.1.6</w:t>
      </w:r>
      <w:proofErr w:type="gramStart"/>
      <w:r w:rsidR="00DA3746">
        <w:t xml:space="preserve"> </w:t>
      </w:r>
      <w:r w:rsidR="001F54A7">
        <w:t>Р</w:t>
      </w:r>
      <w:proofErr w:type="gramEnd"/>
      <w:r w:rsidR="001F54A7">
        <w:t>еализовывать иные академические права, предусмотренные частью 1 статьи 34 Федерального закона от 29 декабря 2012 г. 06.02.2020г. № 273-ФЗ «Об образовании в Российской Федерации».</w:t>
      </w:r>
    </w:p>
    <w:p w14:paraId="59A6719D" w14:textId="373DD06D" w:rsidR="000A71B4" w:rsidRDefault="000A71B4" w:rsidP="001F54A7">
      <w:pPr>
        <w:pStyle w:val="ConsPlusNormal"/>
        <w:spacing w:before="240"/>
        <w:ind w:firstLine="567"/>
        <w:jc w:val="both"/>
      </w:pPr>
      <w:r>
        <w:t>2.4.2.2 Обучающиеся обязаны:</w:t>
      </w:r>
    </w:p>
    <w:p w14:paraId="5B5AB6F4" w14:textId="0B79FDE7" w:rsidR="000A71B4" w:rsidRDefault="000A71B4" w:rsidP="000A71B4">
      <w:pPr>
        <w:pStyle w:val="ConsPlusNormal"/>
        <w:spacing w:before="240"/>
        <w:ind w:firstLine="567"/>
        <w:jc w:val="both"/>
      </w:pPr>
      <w:r>
        <w:t>2.4.2.2.1</w:t>
      </w:r>
      <w:proofErr w:type="gramStart"/>
      <w:r>
        <w:t xml:space="preserve"> О</w:t>
      </w:r>
      <w:proofErr w:type="gramEnd"/>
      <w:r>
        <w:t xml:space="preserve">сваивать образовательную программу в соответствии с учебным и (или) индивидуальным учебным планом, 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  </w:t>
      </w:r>
    </w:p>
    <w:p w14:paraId="4229991D" w14:textId="5630CF9F" w:rsidR="000A71B4" w:rsidRDefault="00A11E01" w:rsidP="000A71B4">
      <w:pPr>
        <w:pStyle w:val="ConsPlusNormal"/>
        <w:spacing w:before="240"/>
        <w:ind w:firstLine="567"/>
        <w:jc w:val="both"/>
      </w:pPr>
      <w:r>
        <w:t>2.4.2.2</w:t>
      </w:r>
      <w:r w:rsidR="000A71B4">
        <w:t>.2</w:t>
      </w:r>
      <w:proofErr w:type="gramStart"/>
      <w:r w:rsidR="000A71B4">
        <w:t xml:space="preserve"> В</w:t>
      </w:r>
      <w:proofErr w:type="gramEnd"/>
      <w:r w:rsidR="000A71B4">
        <w:t>ыполнять требования нормативных правовых актов Российской Федерации, устава АНО ДПО «РССП», Правил внутреннего распорядка АНО ДПО «РССП» и иных локальных нормативных актов АНО ДПО «РССП» по вопросам организации и осуществления образовательной деятельности.</w:t>
      </w:r>
    </w:p>
    <w:p w14:paraId="50E3CBA5" w14:textId="6265248A" w:rsidR="000A71B4" w:rsidRDefault="00A11E01" w:rsidP="000A71B4">
      <w:pPr>
        <w:pStyle w:val="ConsPlusNormal"/>
        <w:spacing w:before="240"/>
        <w:ind w:firstLine="567"/>
        <w:jc w:val="both"/>
      </w:pPr>
      <w:r>
        <w:lastRenderedPageBreak/>
        <w:t>2.4.2.2</w:t>
      </w:r>
      <w:r w:rsidR="000A71B4">
        <w:t>.3</w:t>
      </w:r>
      <w:proofErr w:type="gramStart"/>
      <w:r w:rsidR="000A71B4">
        <w:t xml:space="preserve"> У</w:t>
      </w:r>
      <w:proofErr w:type="gramEnd"/>
      <w:r w:rsidR="000A71B4">
        <w:t>важать честь и достоинство других обучающихся и работников АНО ДПО «РССП», не создавать препятствий для получения образования другими обучающимися.</w:t>
      </w:r>
    </w:p>
    <w:p w14:paraId="4E08582D" w14:textId="72A765E1" w:rsidR="000A71B4" w:rsidRDefault="00A11E01" w:rsidP="000A71B4">
      <w:pPr>
        <w:pStyle w:val="ConsPlusNormal"/>
        <w:spacing w:before="240"/>
        <w:ind w:firstLine="567"/>
        <w:jc w:val="both"/>
      </w:pPr>
      <w:r>
        <w:t>2.4.2.2</w:t>
      </w:r>
      <w:r w:rsidR="000A71B4">
        <w:t xml:space="preserve">.4 Своевременно извещать ИСПОЛНИТЕЛЯ об уважительных причинах своего отсутствия на занятиях. </w:t>
      </w:r>
    </w:p>
    <w:p w14:paraId="312B8B05" w14:textId="57FFF32B" w:rsidR="000A71B4" w:rsidRDefault="00A11E01" w:rsidP="000A71B4">
      <w:pPr>
        <w:pStyle w:val="ConsPlusNormal"/>
        <w:spacing w:before="240"/>
        <w:ind w:firstLine="567"/>
        <w:jc w:val="both"/>
      </w:pPr>
      <w:r>
        <w:t>2.4.2.2</w:t>
      </w:r>
      <w:r w:rsidR="000A71B4">
        <w:t>.5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14:paraId="6E80FC08" w14:textId="2EBC9386" w:rsidR="000A71B4" w:rsidRDefault="00A11E01" w:rsidP="000A71B4">
      <w:pPr>
        <w:pStyle w:val="ConsPlusNormal"/>
        <w:spacing w:before="240"/>
        <w:ind w:firstLine="567"/>
        <w:jc w:val="both"/>
      </w:pPr>
      <w:r>
        <w:t>2.4.2.2</w:t>
      </w:r>
      <w:r w:rsidR="000A71B4">
        <w:t>.6</w:t>
      </w:r>
      <w:proofErr w:type="gramStart"/>
      <w:r w:rsidR="000A71B4">
        <w:t xml:space="preserve"> П</w:t>
      </w:r>
      <w:proofErr w:type="gramEnd"/>
      <w:r w:rsidR="000A71B4">
        <w:t>ри зачислении в АНО ДПО «РССП»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14:paraId="6551A81B" w14:textId="444363E4" w:rsidR="000A71B4" w:rsidRPr="00AA7596" w:rsidRDefault="00A11E01" w:rsidP="000A71B4">
      <w:pPr>
        <w:pStyle w:val="ConsPlusNormal"/>
        <w:spacing w:before="240"/>
        <w:ind w:firstLine="567"/>
        <w:jc w:val="both"/>
      </w:pPr>
      <w:r w:rsidRPr="00DA3746">
        <w:t>2.4.2.2</w:t>
      </w:r>
      <w:r w:rsidR="000A71B4" w:rsidRPr="00DA3746">
        <w:t>.7</w:t>
      </w:r>
      <w:proofErr w:type="gramStart"/>
      <w:r w:rsidR="000A71B4" w:rsidRPr="00DA3746">
        <w:t xml:space="preserve"> П</w:t>
      </w:r>
      <w:proofErr w:type="gramEnd"/>
      <w:r w:rsidR="000A71B4" w:rsidRPr="00DA3746">
        <w:t xml:space="preserve">ри </w:t>
      </w:r>
      <w:r w:rsidR="00DA3746" w:rsidRPr="00DA3746">
        <w:t>досрочном</w:t>
      </w:r>
      <w:r w:rsidR="00DE349C" w:rsidRPr="00DA3746">
        <w:t xml:space="preserve"> прекращ</w:t>
      </w:r>
      <w:r w:rsidR="00DA3746" w:rsidRPr="00DA3746">
        <w:t>ении</w:t>
      </w:r>
      <w:r w:rsidR="00DE349C" w:rsidRPr="00DA3746">
        <w:t xml:space="preserve"> </w:t>
      </w:r>
      <w:r w:rsidR="00DA3746" w:rsidRPr="00DA3746">
        <w:t>обучения</w:t>
      </w:r>
      <w:r w:rsidR="000A71B4" w:rsidRPr="00DA3746">
        <w:t xml:space="preserve"> </w:t>
      </w:r>
      <w:r w:rsidR="00BF0262">
        <w:t xml:space="preserve">заблаговременно </w:t>
      </w:r>
      <w:r w:rsidR="000A71B4" w:rsidRPr="00DA3746">
        <w:t>в письменной форме уведомить об этом ИСПОЛНИТЕЛЯ и ЗАКАЗЧИКА.</w:t>
      </w:r>
    </w:p>
    <w:p w14:paraId="08AAEE8D" w14:textId="57ADEB53" w:rsidR="000A71B4" w:rsidRDefault="00A11E01" w:rsidP="000A71B4">
      <w:pPr>
        <w:pStyle w:val="ConsPlusNormal"/>
        <w:spacing w:before="240"/>
        <w:ind w:firstLine="567"/>
        <w:jc w:val="both"/>
      </w:pPr>
      <w:proofErr w:type="gramStart"/>
      <w:r>
        <w:t>2.4.2.2</w:t>
      </w:r>
      <w:r w:rsidR="000A71B4">
        <w:t xml:space="preserve">.8 </w:t>
      </w:r>
      <w:r>
        <w:t>Обучающиеся дают</w:t>
      </w:r>
      <w:r w:rsidR="000A71B4">
        <w:t xml:space="preserve">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ИСПОЛНИТЕЛЕМ своих персональных данных, в том числе размещении их в любых базах данных АНО ДПО «РССП», в целях: обеспечения исполнения действующих нормативных и ненормативных правовых актов, а также принимаемых и вступающих в силу в течение всего</w:t>
      </w:r>
      <w:proofErr w:type="gramEnd"/>
      <w:r w:rsidR="000A71B4">
        <w:t xml:space="preserve">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органов. </w:t>
      </w:r>
    </w:p>
    <w:p w14:paraId="208E496D" w14:textId="4AB1B981" w:rsidR="000A71B4" w:rsidRDefault="000A71B4" w:rsidP="000A71B4">
      <w:pPr>
        <w:pStyle w:val="ConsPlusNormal"/>
        <w:spacing w:before="240"/>
        <w:ind w:firstLine="567"/>
        <w:jc w:val="both"/>
      </w:pPr>
      <w:proofErr w:type="gramStart"/>
      <w:r>
        <w:t xml:space="preserve">В перечень персональных данных </w:t>
      </w:r>
      <w:r w:rsidR="00A11E01">
        <w:t>обучающихся</w:t>
      </w:r>
      <w:r>
        <w:t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об оценке знаний, умений и навыков, о подготовленных промежуточных и/или итоговых работах, включая непосредственно такие работы, о результатах итоговой аттестации, профессия (специальность), адрес регистрации, номера</w:t>
      </w:r>
      <w:proofErr w:type="gramEnd"/>
      <w:r>
        <w:t xml:space="preserve"> </w:t>
      </w:r>
      <w:proofErr w:type="gramStart"/>
      <w:r>
        <w:t>телефонов (мобильный/ домашний/ рабочий), адрес электронной почты, место жительства, серия, номер, документа, удостоверяющего личность или его заменяющего, документов об образовании и квалификации, документа об обучении, дата их выдачи с указанием органа и/или организации, выдавших документ, или заменяющих документов, место работы, должность, сведения о заключенном и оплаченном договоре, а также иные данные, предоставляемые ИСПОЛНИТЕЛЮ в ходе или в связи с</w:t>
      </w:r>
      <w:proofErr w:type="gramEnd"/>
      <w:r>
        <w:t xml:space="preserve"> исполнением настоящего Договора и указанные в нем, либо обусловленные им. </w:t>
      </w:r>
    </w:p>
    <w:p w14:paraId="0DA3A8E7" w14:textId="6813C54A" w:rsidR="000A71B4" w:rsidRDefault="00A11E01" w:rsidP="000A71B4">
      <w:pPr>
        <w:pStyle w:val="ConsPlusNormal"/>
        <w:spacing w:before="240"/>
        <w:ind w:firstLine="567"/>
        <w:jc w:val="both"/>
      </w:pPr>
      <w:proofErr w:type="gramStart"/>
      <w:r>
        <w:t>2.4.2.2.9</w:t>
      </w:r>
      <w:r w:rsidR="000A71B4">
        <w:t xml:space="preserve"> Согласие </w:t>
      </w:r>
      <w:r>
        <w:t>обучающихся</w:t>
      </w:r>
      <w:r w:rsidR="000A71B4">
        <w:t xml:space="preserve"> на обработку </w:t>
      </w:r>
      <w:r>
        <w:t>их</w:t>
      </w:r>
      <w:r w:rsidR="000A71B4">
        <w:t xml:space="preserve"> персональных данных действует со дня подписания </w:t>
      </w:r>
      <w:r w:rsidR="00F77DF6">
        <w:t>СТОРОНАМИ</w:t>
      </w:r>
      <w:r w:rsidR="000A71B4">
        <w:t xml:space="preserve"> Договора, если иной срок, начало которого не может приходиться на дату, более позднюю, чем момент начала оказания образовательной услуги, не определен в соответствующем согласии,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</w:t>
      </w:r>
      <w:proofErr w:type="gramEnd"/>
      <w:r w:rsidR="000A71B4">
        <w:t xml:space="preserve"> в целях воинского, миграционного, статистического, бух</w:t>
      </w:r>
      <w:r w:rsidR="00065C47">
        <w:t>галтерского учета и отчетности.</w:t>
      </w:r>
      <w:r w:rsidR="000A71B4">
        <w:t xml:space="preserve"> Согласие </w:t>
      </w:r>
      <w:r>
        <w:t>обучающихся</w:t>
      </w:r>
      <w:r w:rsidR="000A71B4">
        <w:t xml:space="preserve"> на обработку персональных данных в целях воинского, миграционного, статистического, бухгалтерского учета и отчетности истекает не ранее, чем через 75 (семьдесят пять) лет после окончания оказания (прекращения оказания) указанных услуг.</w:t>
      </w:r>
    </w:p>
    <w:p w14:paraId="7C3D9ACE" w14:textId="339EAF30" w:rsidR="00B21498" w:rsidRPr="00A25C3B" w:rsidRDefault="001F54A7" w:rsidP="00B21498">
      <w:pPr>
        <w:pStyle w:val="ConsPlusNormal"/>
        <w:spacing w:before="240"/>
        <w:ind w:firstLine="567"/>
        <w:jc w:val="both"/>
      </w:pPr>
      <w:r>
        <w:t>2.</w:t>
      </w:r>
      <w:r w:rsidR="00A11E01">
        <w:t>4</w:t>
      </w:r>
      <w:r>
        <w:t>.3</w:t>
      </w:r>
      <w:proofErr w:type="gramStart"/>
      <w:r w:rsidR="00B21498">
        <w:t xml:space="preserve"> </w:t>
      </w:r>
      <w:r w:rsidR="00B21498" w:rsidRPr="00A25C3B">
        <w:t>О</w:t>
      </w:r>
      <w:proofErr w:type="gramEnd"/>
      <w:r w:rsidR="00B21498" w:rsidRPr="00A25C3B">
        <w:t xml:space="preserve">беспечить </w:t>
      </w:r>
      <w:r>
        <w:t xml:space="preserve">обучающимся </w:t>
      </w:r>
      <w:r w:rsidR="00B21498" w:rsidRPr="00A25C3B">
        <w:t>посещение занятий и прохождение итоговой аттестации согласно расписанию.</w:t>
      </w:r>
    </w:p>
    <w:p w14:paraId="6268C8DF" w14:textId="5E3D355F" w:rsidR="00B21498" w:rsidRPr="00A25C3B" w:rsidRDefault="00A11E01" w:rsidP="00B21498">
      <w:pPr>
        <w:pStyle w:val="ConsPlusNormal"/>
        <w:spacing w:before="240"/>
        <w:ind w:firstLine="567"/>
        <w:jc w:val="both"/>
      </w:pPr>
      <w:r>
        <w:lastRenderedPageBreak/>
        <w:t>2.4</w:t>
      </w:r>
      <w:r w:rsidR="001F54A7">
        <w:t>.4</w:t>
      </w:r>
      <w:proofErr w:type="gramStart"/>
      <w:r w:rsidR="00B21498">
        <w:t xml:space="preserve"> </w:t>
      </w:r>
      <w:r w:rsidR="00B21498" w:rsidRPr="00A25C3B">
        <w:t>С</w:t>
      </w:r>
      <w:proofErr w:type="gramEnd"/>
      <w:r w:rsidR="00B21498" w:rsidRPr="00A25C3B">
        <w:t xml:space="preserve">ообщать ИСПОЛНИТЕЛЮ об изменении своих данных, указанных в </w:t>
      </w:r>
      <w:r w:rsidR="00B21498" w:rsidRPr="00634438">
        <w:t xml:space="preserve">разделе </w:t>
      </w:r>
      <w:r w:rsidR="00634438">
        <w:t>XI</w:t>
      </w:r>
      <w:r w:rsidR="00B21498" w:rsidRPr="00A25C3B">
        <w:t xml:space="preserve"> настоящего Договора.</w:t>
      </w:r>
    </w:p>
    <w:p w14:paraId="68EEEC66" w14:textId="37E0A8E8" w:rsidR="00B21498" w:rsidRPr="00BF0262" w:rsidRDefault="00A11E01" w:rsidP="00B21498">
      <w:pPr>
        <w:pStyle w:val="ConsPlusNormal"/>
        <w:spacing w:before="240"/>
        <w:ind w:firstLine="567"/>
        <w:jc w:val="both"/>
      </w:pPr>
      <w:r>
        <w:t>2.4.5</w:t>
      </w:r>
      <w:proofErr w:type="gramStart"/>
      <w:r w:rsidR="00075104">
        <w:t xml:space="preserve"> П</w:t>
      </w:r>
      <w:proofErr w:type="gramEnd"/>
      <w:r w:rsidR="00075104">
        <w:t xml:space="preserve">ри расторжении Договора </w:t>
      </w:r>
      <w:r w:rsidR="00B21498" w:rsidRPr="004E4655">
        <w:t xml:space="preserve">в одностороннем порядке по своей инициативе письменно уведомить об этом ИСПОЛНИТЕЛЯ и </w:t>
      </w:r>
      <w:r>
        <w:t xml:space="preserve">обучающихся </w:t>
      </w:r>
      <w:r w:rsidR="00B21498" w:rsidRPr="004E4655">
        <w:t xml:space="preserve">не менее чем за </w:t>
      </w:r>
      <w:r w:rsidR="00B21498" w:rsidRPr="00BF0262">
        <w:t>10 (десять) календарных дней до расторжения договора.</w:t>
      </w:r>
    </w:p>
    <w:p w14:paraId="53CC9033" w14:textId="77777777" w:rsidR="00B21498" w:rsidRDefault="00B21498" w:rsidP="00B21498">
      <w:pPr>
        <w:pStyle w:val="ConsPlusNormal"/>
        <w:ind w:firstLine="709"/>
        <w:jc w:val="both"/>
        <w:rPr>
          <w:color w:val="000000" w:themeColor="text1"/>
        </w:rPr>
      </w:pPr>
    </w:p>
    <w:p w14:paraId="649B0863" w14:textId="77777777" w:rsidR="00B21498" w:rsidRPr="009B1D30" w:rsidRDefault="00B21498" w:rsidP="00B21498">
      <w:pPr>
        <w:pStyle w:val="ConsPlusNormal"/>
        <w:ind w:firstLine="709"/>
        <w:jc w:val="both"/>
        <w:rPr>
          <w:color w:val="000000" w:themeColor="text1"/>
        </w:rPr>
      </w:pPr>
    </w:p>
    <w:p w14:paraId="149B7118" w14:textId="77777777" w:rsidR="00633F5C" w:rsidRPr="00633F5C" w:rsidRDefault="00633F5C" w:rsidP="00633F5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5C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14:paraId="2A4E51A1" w14:textId="77777777" w:rsidR="00633F5C" w:rsidRPr="00633F5C" w:rsidRDefault="00633F5C" w:rsidP="00633F5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99E51E7" w14:textId="09CB7B42" w:rsidR="00633F5C" w:rsidRPr="00077FCB" w:rsidRDefault="00633F5C" w:rsidP="00633F5C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FCB">
        <w:rPr>
          <w:rFonts w:ascii="Times New Roman" w:hAnsi="Times New Roman" w:cs="Times New Roman"/>
          <w:color w:val="000000" w:themeColor="text1"/>
          <w:sz w:val="24"/>
          <w:szCs w:val="24"/>
        </w:rPr>
        <w:t>Полная стоимость образовательной услуги за весь период обучения по</w:t>
      </w:r>
      <w:r w:rsidR="00E56B9D" w:rsidRPr="0007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5E29EF" w:rsidRPr="00077FCB">
        <w:rPr>
          <w:rFonts w:ascii="Times New Roman" w:hAnsi="Times New Roman" w:cs="Times New Roman"/>
          <w:color w:val="000000" w:themeColor="text1"/>
          <w:sz w:val="24"/>
          <w:szCs w:val="24"/>
        </w:rPr>
        <w:t>астоящему Договору составляет</w:t>
      </w:r>
      <w:proofErr w:type="gramStart"/>
      <w:r w:rsidR="005E29EF" w:rsidRPr="0007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12F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___________</w:t>
      </w:r>
      <w:r w:rsidR="00812A28" w:rsidRPr="00077FC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u w:val="single"/>
        </w:rPr>
        <w:t xml:space="preserve"> </w:t>
      </w:r>
      <w:r w:rsidRPr="00077FC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u w:val="single"/>
        </w:rPr>
        <w:t>(</w:t>
      </w:r>
      <w:r w:rsidR="0032212F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u w:val="single"/>
        </w:rPr>
        <w:t>_________________________</w:t>
      </w:r>
      <w:r w:rsidRPr="00077FC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u w:val="single"/>
        </w:rPr>
        <w:t>)</w:t>
      </w:r>
      <w:r w:rsidRPr="00077FC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  </w:t>
      </w:r>
      <w:proofErr w:type="gramEnd"/>
      <w:r w:rsidRPr="00077FCB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рублей 00 коп</w:t>
      </w:r>
      <w:r w:rsidRPr="00077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9B8B82C" w14:textId="3EC6CD23" w:rsidR="00633F5C" w:rsidRPr="00633F5C" w:rsidRDefault="00633F5C" w:rsidP="00633F5C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>Оплата производится на счет ИСПОЛНИТЕЛЯ, единовременно в срок не позднее 5</w:t>
      </w:r>
      <w:r w:rsidR="00F77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(пяти)</w:t>
      </w:r>
      <w:r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 даты выставления счета.  В соответствии с пунктом 14 части 2 статьи 149 Налогового кодекса Российской Федерации образовательная услуга НДС не облагается.</w:t>
      </w:r>
    </w:p>
    <w:p w14:paraId="6E7E6518" w14:textId="7EF11449" w:rsidR="00633F5C" w:rsidRPr="00633F5C" w:rsidRDefault="00077FCB" w:rsidP="00633F5C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33F5C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633F5C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</w:t>
      </w:r>
      <w:proofErr w:type="gramStart"/>
      <w:r w:rsidR="00633F5C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>не поступлении</w:t>
      </w:r>
      <w:proofErr w:type="gramEnd"/>
      <w:r w:rsidR="00633F5C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счет ИСПОЛНИТЕЛЯ суммы оплаты после окончания срока оплаты, ИСПОЛНИТЕЛЬ вправе приостановить оказание образовательной услуги по настоящему Договору до момента получения задержанной оплаты.</w:t>
      </w:r>
    </w:p>
    <w:p w14:paraId="01F94641" w14:textId="775E7255" w:rsidR="00633F5C" w:rsidRPr="00633F5C" w:rsidRDefault="00633F5C" w:rsidP="00633F5C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задержки оплаты более чем </w:t>
      </w:r>
      <w:r w:rsidRPr="00BF0262">
        <w:rPr>
          <w:rFonts w:ascii="Times New Roman" w:hAnsi="Times New Roman" w:cs="Times New Roman"/>
          <w:sz w:val="24"/>
          <w:szCs w:val="24"/>
        </w:rPr>
        <w:t xml:space="preserve">на </w:t>
      </w:r>
      <w:r w:rsidR="0032212F" w:rsidRPr="00BF0262">
        <w:rPr>
          <w:rFonts w:ascii="Times New Roman" w:hAnsi="Times New Roman" w:cs="Times New Roman"/>
          <w:sz w:val="24"/>
          <w:szCs w:val="24"/>
        </w:rPr>
        <w:t>10 (</w:t>
      </w:r>
      <w:r w:rsidRPr="00BF0262">
        <w:rPr>
          <w:rFonts w:ascii="Times New Roman" w:hAnsi="Times New Roman" w:cs="Times New Roman"/>
          <w:sz w:val="24"/>
          <w:szCs w:val="24"/>
        </w:rPr>
        <w:t>десять</w:t>
      </w:r>
      <w:r w:rsidR="0032212F" w:rsidRPr="00BF0262">
        <w:rPr>
          <w:rFonts w:ascii="Times New Roman" w:hAnsi="Times New Roman" w:cs="Times New Roman"/>
          <w:sz w:val="24"/>
          <w:szCs w:val="24"/>
        </w:rPr>
        <w:t>)</w:t>
      </w:r>
      <w:r w:rsidRPr="00BF0262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>дней с даты окончания срока оплаты</w:t>
      </w:r>
      <w:r w:rsidR="003221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 вправе в одностороннем порядке расторгнуть настоящий Договор, что влечет за собой отчисление </w:t>
      </w:r>
      <w:r w:rsidR="00A11E0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08DAE4" w14:textId="3BCABB09" w:rsidR="00633F5C" w:rsidRPr="00633F5C" w:rsidRDefault="00077FCB" w:rsidP="00633F5C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33F5C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633F5C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отчислении </w:t>
      </w:r>
      <w:r w:rsidR="00A11E0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633F5C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АНО ДПО «РССП» ЗАКАЗЧИКУ не возвращается часть оплаты, пропорциональная части оказанной услуги до даты отчисления </w:t>
      </w:r>
      <w:r w:rsidR="00A11E0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633F5C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C24E46" w14:textId="225F26BA" w:rsidR="00633F5C" w:rsidRPr="00633F5C" w:rsidRDefault="00077FCB" w:rsidP="00633F5C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33F5C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>.5.</w:t>
      </w:r>
      <w:r w:rsidR="00633F5C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ИСПОЛНИТЕЛЬ в течение 5 (пяти) календарных дней после завершения оказания образовательной услуги направляет ЗАКАЗЧИКУ  акт сдачи – приемки оказанной образовательной услуги (далее – акт). </w:t>
      </w:r>
    </w:p>
    <w:p w14:paraId="5A419E0F" w14:textId="18CA8835" w:rsidR="00633F5C" w:rsidRPr="00633F5C" w:rsidRDefault="00077FCB" w:rsidP="00D3282D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33F5C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>.6.</w:t>
      </w:r>
      <w:r w:rsidR="00633F5C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14:paraId="22597BFE" w14:textId="7BDCA085" w:rsidR="00812A28" w:rsidRDefault="00077FCB" w:rsidP="00D3282D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33F5C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>.7.</w:t>
      </w:r>
      <w:r w:rsidR="00633F5C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Образовательная услуга считается принятой ЗАКАЗ</w:t>
      </w:r>
      <w:r w:rsidR="00D32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ЧИКОМ, если в течение 5 (пяти) </w:t>
      </w:r>
      <w:r w:rsidR="00633F5C" w:rsidRPr="00633F5C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 дней ЗАКАЗЧИК не возвратит подписанный акт или не предоставит мотивиро</w:t>
      </w:r>
      <w:r w:rsidR="00812A28">
        <w:rPr>
          <w:rFonts w:ascii="Times New Roman" w:hAnsi="Times New Roman" w:cs="Times New Roman"/>
          <w:color w:val="000000" w:themeColor="text1"/>
          <w:sz w:val="24"/>
          <w:szCs w:val="24"/>
        </w:rPr>
        <w:t>ванный отказ от его подписания.</w:t>
      </w:r>
    </w:p>
    <w:p w14:paraId="6FC20E0A" w14:textId="77777777" w:rsidR="00634438" w:rsidRDefault="00634438" w:rsidP="00D3282D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26CD73" w14:textId="77777777" w:rsidR="00634438" w:rsidRPr="00634438" w:rsidRDefault="00634438" w:rsidP="0063443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438">
        <w:rPr>
          <w:rFonts w:ascii="Times New Roman" w:hAnsi="Times New Roman" w:cs="Times New Roman"/>
          <w:b/>
          <w:sz w:val="24"/>
          <w:szCs w:val="24"/>
        </w:rPr>
        <w:t>ОБСТОЯТЕЛЬСТВА ФОРС-МАЖОР</w:t>
      </w:r>
    </w:p>
    <w:p w14:paraId="02A17791" w14:textId="449C315A" w:rsidR="00634438" w:rsidRDefault="00634438" w:rsidP="00634438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4.1 </w:t>
      </w:r>
      <w:r w:rsidR="00CB5074" w:rsidRPr="00CB5074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и ЗАКАЗЧИК </w:t>
      </w:r>
      <w:r>
        <w:rPr>
          <w:rFonts w:ascii="Times New Roman" w:hAnsi="Times New Roman"/>
          <w:color w:val="000000" w:themeColor="text1"/>
          <w:sz w:val="24"/>
          <w:szCs w:val="24"/>
        </w:rPr>
        <w:t>не несут</w:t>
      </w:r>
      <w:r w:rsidRPr="000F501B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ответственности за любые задержки или перебои по настоящему Договору, являющиеся следствием любых обстоятельств непреодолимой силы, известных как форс-мажор, включающих, но не ограниченных военными действиями, массовыми беспорядками, эмбарго, забастовками, актами органов государственной власти и управления, а также любыми другими обстоятельствами, находящимися вне сферы разумного контроля С</w:t>
      </w:r>
      <w:r w:rsidR="00CB5074">
        <w:rPr>
          <w:rFonts w:ascii="Times New Roman" w:hAnsi="Times New Roman"/>
          <w:color w:val="000000" w:themeColor="text1"/>
          <w:sz w:val="24"/>
          <w:szCs w:val="24"/>
        </w:rPr>
        <w:t>ТОРОН</w:t>
      </w:r>
      <w:r w:rsidRPr="000F501B">
        <w:rPr>
          <w:rFonts w:ascii="Times New Roman" w:hAnsi="Times New Roman"/>
          <w:color w:val="000000" w:themeColor="text1"/>
          <w:sz w:val="24"/>
          <w:szCs w:val="24"/>
        </w:rPr>
        <w:t>, которые препятствуют выполнению С</w:t>
      </w:r>
      <w:r w:rsidR="00CB5074">
        <w:rPr>
          <w:rFonts w:ascii="Times New Roman" w:hAnsi="Times New Roman"/>
          <w:color w:val="000000" w:themeColor="text1"/>
          <w:sz w:val="24"/>
          <w:szCs w:val="24"/>
        </w:rPr>
        <w:t>ТОРОНАМИ</w:t>
      </w:r>
      <w:r w:rsidRPr="000F501B">
        <w:rPr>
          <w:rFonts w:ascii="Times New Roman" w:hAnsi="Times New Roman"/>
          <w:color w:val="000000" w:themeColor="text1"/>
          <w:sz w:val="24"/>
          <w:szCs w:val="24"/>
        </w:rPr>
        <w:t xml:space="preserve"> своих обязательств.</w:t>
      </w:r>
      <w:proofErr w:type="gramEnd"/>
    </w:p>
    <w:p w14:paraId="0BC38EA6" w14:textId="77777777" w:rsidR="00D3282D" w:rsidRDefault="00D3282D" w:rsidP="00D3282D">
      <w:pPr>
        <w:pStyle w:val="a3"/>
        <w:spacing w:before="240" w:after="12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36EB2" w14:textId="6A34B98D" w:rsidR="00CC3436" w:rsidRPr="00CC3436" w:rsidRDefault="00CC3436" w:rsidP="00CC343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3436">
        <w:rPr>
          <w:rFonts w:ascii="Times New Roman" w:hAnsi="Times New Roman" w:cs="Times New Roman"/>
          <w:b/>
          <w:sz w:val="24"/>
          <w:szCs w:val="24"/>
        </w:rPr>
        <w:t>КОНФИДЕНЦИЛЬНОСТЬ</w:t>
      </w:r>
    </w:p>
    <w:p w14:paraId="6D6A7C80" w14:textId="5F00B302" w:rsidR="00CC3436" w:rsidRPr="006E7F3B" w:rsidRDefault="00634438" w:rsidP="00CC3436">
      <w:pPr>
        <w:pStyle w:val="ConsPlusNormal"/>
        <w:spacing w:before="240"/>
        <w:ind w:firstLine="567"/>
        <w:jc w:val="both"/>
      </w:pPr>
      <w:r>
        <w:t>5</w:t>
      </w:r>
      <w:r w:rsidR="00CC3436" w:rsidRPr="006E7F3B">
        <w:t>.1. </w:t>
      </w:r>
      <w:r w:rsidR="00CC3436">
        <w:t>СТОРОНЫ</w:t>
      </w:r>
      <w:r w:rsidR="00CC3436" w:rsidRPr="006E7F3B">
        <w:t xml:space="preserve"> обязаны сохранять конфиденциальность информации, полученной в ходе исполнения настоящего договора.</w:t>
      </w:r>
    </w:p>
    <w:p w14:paraId="29373289" w14:textId="0BF8DD13" w:rsidR="00CC3436" w:rsidRPr="006E7F3B" w:rsidRDefault="00634438" w:rsidP="00CC3436">
      <w:pPr>
        <w:pStyle w:val="ConsPlusNormal"/>
        <w:spacing w:before="240"/>
        <w:ind w:firstLine="567"/>
        <w:jc w:val="both"/>
      </w:pPr>
      <w:r>
        <w:t>5</w:t>
      </w:r>
      <w:r w:rsidR="00CC3436">
        <w:t>.2</w:t>
      </w:r>
      <w:r w:rsidR="00CC3436" w:rsidRPr="006E7F3B">
        <w:t xml:space="preserve">. 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</w:t>
      </w:r>
      <w:r w:rsidR="00CC3436">
        <w:t>СТОРОН</w:t>
      </w:r>
      <w:r w:rsidR="00CC3436" w:rsidRPr="006E7F3B">
        <w:t>, независимо от причин прекращения действия настоящего договора.</w:t>
      </w:r>
    </w:p>
    <w:p w14:paraId="459A8B4F" w14:textId="43BE7469" w:rsidR="00CC3436" w:rsidRPr="006E7F3B" w:rsidRDefault="00634438" w:rsidP="00CC3436">
      <w:pPr>
        <w:pStyle w:val="ConsPlusNormal"/>
        <w:spacing w:before="240"/>
        <w:ind w:firstLine="567"/>
        <w:jc w:val="both"/>
        <w:rPr>
          <w:sz w:val="26"/>
        </w:rPr>
      </w:pPr>
      <w:r>
        <w:lastRenderedPageBreak/>
        <w:t>5</w:t>
      </w:r>
      <w:r w:rsidR="00CC3436" w:rsidRPr="006E7F3B">
        <w:t>.</w:t>
      </w:r>
      <w:r w:rsidR="00CC3436">
        <w:t>3</w:t>
      </w:r>
      <w:r w:rsidR="00CC3436" w:rsidRPr="006E7F3B">
        <w:t>. </w:t>
      </w:r>
      <w:r w:rsidR="00CC3436">
        <w:t>СТОРОНЫ</w:t>
      </w:r>
      <w:r w:rsidR="00CC3436" w:rsidRPr="006E7F3B">
        <w:t xml:space="preserve">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14:paraId="6FB4571E" w14:textId="77777777" w:rsidR="00CC3436" w:rsidRDefault="00CC3436" w:rsidP="00D3282D">
      <w:pPr>
        <w:pStyle w:val="a3"/>
        <w:spacing w:before="240" w:after="12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D8FAD" w14:textId="7714B50E" w:rsidR="00633F5C" w:rsidRPr="00D3282D" w:rsidRDefault="00077FCB" w:rsidP="00CC343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633F5C" w:rsidRPr="00D3282D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  <w:r w:rsidR="00812A28" w:rsidRPr="00D3282D">
        <w:rPr>
          <w:rFonts w:ascii="Times New Roman" w:hAnsi="Times New Roman" w:cs="Times New Roman"/>
          <w:b/>
          <w:sz w:val="24"/>
          <w:szCs w:val="24"/>
        </w:rPr>
        <w:br/>
      </w:r>
    </w:p>
    <w:p w14:paraId="61DDBBDC" w14:textId="097B5A42" w:rsidR="00633F5C" w:rsidRPr="00CC3436" w:rsidRDefault="00634438" w:rsidP="00CC3436">
      <w:pPr>
        <w:pStyle w:val="ConsPlusNormal"/>
        <w:spacing w:before="240"/>
        <w:ind w:firstLine="567"/>
        <w:jc w:val="both"/>
      </w:pPr>
      <w:r>
        <w:t>6</w:t>
      </w:r>
      <w:r w:rsidR="00CC3436">
        <w:t xml:space="preserve">.1 </w:t>
      </w:r>
      <w:r w:rsidR="00633F5C" w:rsidRPr="00CC3436">
        <w:t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 настоящему Договору.</w:t>
      </w:r>
    </w:p>
    <w:p w14:paraId="6BC091FE" w14:textId="77D4A41E" w:rsidR="00077FCB" w:rsidRPr="004E4655" w:rsidRDefault="00634438" w:rsidP="00077FCB">
      <w:pPr>
        <w:pStyle w:val="ConsPlusNormal"/>
        <w:spacing w:before="240"/>
        <w:ind w:firstLine="567"/>
        <w:jc w:val="both"/>
      </w:pPr>
      <w:r>
        <w:t>6</w:t>
      </w:r>
      <w:r w:rsidR="00CC3436">
        <w:t xml:space="preserve">.2 </w:t>
      </w:r>
      <w:r w:rsidR="00077FCB">
        <w:t xml:space="preserve"> </w:t>
      </w:r>
      <w:r w:rsidR="00077FCB" w:rsidRPr="004E4655">
        <w:t xml:space="preserve">Настоящий </w:t>
      </w:r>
      <w:proofErr w:type="gramStart"/>
      <w:r w:rsidR="00077FCB" w:rsidRPr="004E4655">
        <w:t>Договор</w:t>
      </w:r>
      <w:proofErr w:type="gramEnd"/>
      <w:r w:rsidR="00077FCB" w:rsidRPr="004E4655">
        <w:t xml:space="preserve"> может быть расторгнут по соглашению </w:t>
      </w:r>
      <w:r w:rsidR="008A1656">
        <w:t>СТОРОН</w:t>
      </w:r>
      <w:r w:rsidR="00077FCB" w:rsidRPr="004E4655">
        <w:t>.</w:t>
      </w:r>
    </w:p>
    <w:p w14:paraId="55ADA08D" w14:textId="77296B61" w:rsidR="00077FCB" w:rsidRPr="00D622A4" w:rsidRDefault="00634438" w:rsidP="00077FCB">
      <w:pPr>
        <w:pStyle w:val="ConsPlusNormal"/>
        <w:spacing w:before="240"/>
        <w:ind w:firstLine="567"/>
        <w:jc w:val="both"/>
      </w:pPr>
      <w:r>
        <w:t>6</w:t>
      </w:r>
      <w:r w:rsidR="00077FCB" w:rsidRPr="00D622A4">
        <w:t>.</w:t>
      </w:r>
      <w:r w:rsidR="00077FCB">
        <w:t>3</w:t>
      </w:r>
      <w:r w:rsidR="00077FCB" w:rsidRPr="00D622A4">
        <w:t xml:space="preserve">. Настоящий </w:t>
      </w:r>
      <w:proofErr w:type="gramStart"/>
      <w:r w:rsidR="00077FCB" w:rsidRPr="00D622A4">
        <w:t>Договор</w:t>
      </w:r>
      <w:proofErr w:type="gramEnd"/>
      <w:r w:rsidR="00077FCB" w:rsidRPr="00D622A4">
        <w:t xml:space="preserve"> может быть расторгнут по инициативе И</w:t>
      </w:r>
      <w:r w:rsidR="00077FCB">
        <w:t>СПОЛНИТЕЛЯ</w:t>
      </w:r>
      <w:r w:rsidR="00077FCB" w:rsidRPr="00D622A4">
        <w:t>:</w:t>
      </w:r>
    </w:p>
    <w:p w14:paraId="00F534FE" w14:textId="4D222FC2" w:rsidR="00077FCB" w:rsidRDefault="00077FCB" w:rsidP="00A11E01">
      <w:pPr>
        <w:pStyle w:val="ConsPlusNormal"/>
        <w:numPr>
          <w:ilvl w:val="0"/>
          <w:numId w:val="11"/>
        </w:numPr>
        <w:spacing w:before="240"/>
        <w:ind w:left="0" w:firstLine="1560"/>
        <w:jc w:val="both"/>
      </w:pPr>
      <w:proofErr w:type="gramStart"/>
      <w:r w:rsidRPr="00D622A4">
        <w:t xml:space="preserve">в соответствии с п. 1 ст. 450, п.2 ст. 450.1 ГК РФ, ст. 36 ФЗ «О защите прав потребителей», ст. ст. 58, 61 Федерального закона № 273-ФЗ «Об образовании в Российской Федерации» в одностороннем внесудебном порядке путем уведомления </w:t>
      </w:r>
      <w:r w:rsidR="00A11E01">
        <w:t xml:space="preserve">обучающихся </w:t>
      </w:r>
      <w:r w:rsidRPr="00D622A4">
        <w:t>и З</w:t>
      </w:r>
      <w:r>
        <w:t>АКАЗЧИКА</w:t>
      </w:r>
      <w:r w:rsidRPr="00D622A4">
        <w:t xml:space="preserve"> в письменной форме о его расторжении, при неисполнении </w:t>
      </w:r>
      <w:r w:rsidR="00A11E01">
        <w:t>обучающимися</w:t>
      </w:r>
      <w:r>
        <w:rPr>
          <w:sz w:val="18"/>
          <w:szCs w:val="18"/>
        </w:rPr>
        <w:t xml:space="preserve"> </w:t>
      </w:r>
      <w:r w:rsidRPr="004E4655">
        <w:t xml:space="preserve">обязательств, </w:t>
      </w:r>
      <w:r w:rsidRPr="00A11E01">
        <w:t>предусмотренных п. 2.</w:t>
      </w:r>
      <w:r w:rsidR="00A11E01" w:rsidRPr="00A11E01">
        <w:t>4.2.2</w:t>
      </w:r>
      <w:r w:rsidRPr="00A11E01">
        <w:t xml:space="preserve"> настоящего</w:t>
      </w:r>
      <w:r w:rsidRPr="004E4655">
        <w:t xml:space="preserve"> Договора, а также </w:t>
      </w:r>
      <w:proofErr w:type="gramEnd"/>
    </w:p>
    <w:p w14:paraId="59FE99BD" w14:textId="2DB92F2D" w:rsidR="00077FCB" w:rsidRDefault="008A1656" w:rsidP="00A11E01">
      <w:pPr>
        <w:pStyle w:val="ConsPlusNormal"/>
        <w:numPr>
          <w:ilvl w:val="0"/>
          <w:numId w:val="11"/>
        </w:numPr>
        <w:spacing w:before="240"/>
        <w:ind w:left="0" w:firstLine="1560"/>
        <w:jc w:val="both"/>
      </w:pPr>
      <w:r>
        <w:t xml:space="preserve">в </w:t>
      </w:r>
      <w:r w:rsidR="00077FCB" w:rsidRPr="004E4655">
        <w:t xml:space="preserve">случаях, предусмотренных </w:t>
      </w:r>
      <w:hyperlink r:id="rId9" w:history="1">
        <w:r w:rsidR="00077FCB" w:rsidRPr="004E4655">
          <w:t>пунктом 21</w:t>
        </w:r>
      </w:hyperlink>
      <w:r w:rsidR="00077FCB" w:rsidRPr="004E4655">
        <w:t xml:space="preserve"> Правил оказания платных образовательных услуг, </w:t>
      </w:r>
      <w:r w:rsidR="00077FCB" w:rsidRPr="00A11E01">
        <w:t xml:space="preserve">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Year" w:val="2013"/>
          <w:attr w:name="Day" w:val="15"/>
          <w:attr w:name="Month" w:val="8"/>
          <w:attr w:name="ls" w:val="trans"/>
        </w:smartTagPr>
        <w:r w:rsidR="00077FCB" w:rsidRPr="00A11E01">
          <w:t xml:space="preserve">15 августа </w:t>
        </w:r>
        <w:smartTag w:uri="urn:schemas-microsoft-com:office:smarttags" w:element="metricconverter">
          <w:smartTagPr>
            <w:attr w:name="ProductID" w:val="2013 г"/>
          </w:smartTagPr>
          <w:r w:rsidR="00077FCB" w:rsidRPr="00A11E01">
            <w:t>2013 г</w:t>
          </w:r>
        </w:smartTag>
        <w:r w:rsidR="00077FCB" w:rsidRPr="00A11E01">
          <w:t>.</w:t>
        </w:r>
      </w:smartTag>
      <w:r w:rsidR="00077FCB" w:rsidRPr="00A11E01">
        <w:t xml:space="preserve"> № 706;</w:t>
      </w:r>
    </w:p>
    <w:p w14:paraId="16C2EA09" w14:textId="02AC517D" w:rsidR="00077FCB" w:rsidRDefault="00077FCB" w:rsidP="00A11E01">
      <w:pPr>
        <w:pStyle w:val="ConsPlusNormal"/>
        <w:numPr>
          <w:ilvl w:val="0"/>
          <w:numId w:val="11"/>
        </w:numPr>
        <w:spacing w:before="240"/>
        <w:ind w:left="0" w:firstLine="1560"/>
        <w:jc w:val="both"/>
      </w:pPr>
      <w:r w:rsidRPr="004E4655">
        <w:t>при неисполнении З</w:t>
      </w:r>
      <w:r>
        <w:t>АКАЗЧИКОМ</w:t>
      </w:r>
      <w:r w:rsidRPr="004E4655">
        <w:t xml:space="preserve"> обязательства, </w:t>
      </w:r>
      <w:r w:rsidRPr="00A11E01">
        <w:t xml:space="preserve">предусмотренного </w:t>
      </w:r>
      <w:r w:rsidR="00A11E01" w:rsidRPr="00A11E01">
        <w:t>п. 2.4</w:t>
      </w:r>
      <w:r w:rsidRPr="004E4655">
        <w:t xml:space="preserve"> настоящего Договора.</w:t>
      </w:r>
    </w:p>
    <w:p w14:paraId="7790053F" w14:textId="407566B3" w:rsidR="00077FCB" w:rsidRPr="004E4655" w:rsidRDefault="00077FCB" w:rsidP="00077FCB">
      <w:pPr>
        <w:pStyle w:val="ConsPlusNormal"/>
        <w:spacing w:before="240"/>
        <w:ind w:firstLine="567"/>
        <w:jc w:val="both"/>
      </w:pPr>
      <w:r w:rsidRPr="00077FCB">
        <w:t xml:space="preserve"> </w:t>
      </w:r>
      <w:r w:rsidR="00634438">
        <w:t>6</w:t>
      </w:r>
      <w:r w:rsidRPr="004E4655">
        <w:t>.4  </w:t>
      </w:r>
      <w:r w:rsidRPr="00EE3FA5">
        <w:t xml:space="preserve">Настоящий </w:t>
      </w:r>
      <w:proofErr w:type="gramStart"/>
      <w:r w:rsidRPr="00EE3FA5">
        <w:t>Договор</w:t>
      </w:r>
      <w:proofErr w:type="gramEnd"/>
      <w:r w:rsidRPr="00EE3FA5">
        <w:t xml:space="preserve"> может быть расторгнут по инициативе </w:t>
      </w:r>
      <w:r w:rsidRPr="004E4655">
        <w:t>ЗАКАЗЧИКА:</w:t>
      </w:r>
    </w:p>
    <w:p w14:paraId="6B2634D3" w14:textId="77777777" w:rsidR="00077FCB" w:rsidRPr="004E4655" w:rsidRDefault="00077FCB" w:rsidP="00A11E01">
      <w:pPr>
        <w:pStyle w:val="ConsPlusNormal"/>
        <w:numPr>
          <w:ilvl w:val="0"/>
          <w:numId w:val="11"/>
        </w:numPr>
        <w:spacing w:before="240"/>
        <w:ind w:left="0" w:firstLine="1560"/>
        <w:jc w:val="both"/>
      </w:pPr>
      <w:r w:rsidRPr="004E4655">
        <w:t>при ликвидации организации З</w:t>
      </w:r>
      <w:r>
        <w:t>АКАЗЧИКА</w:t>
      </w:r>
      <w:r w:rsidRPr="004E4655">
        <w:t>;</w:t>
      </w:r>
    </w:p>
    <w:p w14:paraId="175CBA9C" w14:textId="3799318A" w:rsidR="00077FCB" w:rsidRDefault="00077FCB" w:rsidP="00A11E01">
      <w:pPr>
        <w:pStyle w:val="ConsPlusNormal"/>
        <w:numPr>
          <w:ilvl w:val="0"/>
          <w:numId w:val="11"/>
        </w:numPr>
        <w:spacing w:before="240"/>
        <w:ind w:left="0" w:firstLine="1560"/>
        <w:jc w:val="both"/>
      </w:pPr>
      <w:proofErr w:type="gramStart"/>
      <w:r w:rsidRPr="004E4655">
        <w:t>отсутствии</w:t>
      </w:r>
      <w:proofErr w:type="gramEnd"/>
      <w:r w:rsidRPr="004E4655">
        <w:t xml:space="preserve"> необходимости в дальнейшем обучении.</w:t>
      </w:r>
    </w:p>
    <w:p w14:paraId="687848DD" w14:textId="3BE8C75C" w:rsidR="00077FCB" w:rsidRPr="004E4655" w:rsidRDefault="00634438" w:rsidP="00077FCB">
      <w:pPr>
        <w:pStyle w:val="ConsPlusNormal"/>
        <w:spacing w:before="240"/>
        <w:ind w:firstLine="567"/>
        <w:jc w:val="both"/>
      </w:pPr>
      <w:r>
        <w:t>6</w:t>
      </w:r>
      <w:r w:rsidR="00406258">
        <w:t>.5</w:t>
      </w:r>
      <w:r w:rsidR="00077FCB">
        <w:t xml:space="preserve"> </w:t>
      </w:r>
      <w:r w:rsidR="00077FCB" w:rsidRPr="004E4655">
        <w:t xml:space="preserve">Настоящий </w:t>
      </w:r>
      <w:proofErr w:type="gramStart"/>
      <w:r w:rsidR="00077FCB" w:rsidRPr="004E4655">
        <w:t>Договор</w:t>
      </w:r>
      <w:proofErr w:type="gramEnd"/>
      <w:r w:rsidR="00077FCB" w:rsidRPr="004E4655">
        <w:t xml:space="preserve"> может быть расторгнут в одностороннем порядке ЗАКАЗЧИКОМ или </w:t>
      </w:r>
      <w:r w:rsidR="00406258">
        <w:t>обучающимся</w:t>
      </w:r>
      <w:r w:rsidR="00077FCB" w:rsidRPr="004E4655">
        <w:t xml:space="preserve"> в любое время при условии возмещения ЗАКАЗЧИКОМ ИСПОЛНИТЕЛЮ фактически понесенных им расходов на обучение до даты отчисления</w:t>
      </w:r>
      <w:r w:rsidR="00AA7596">
        <w:t xml:space="preserve"> обучающихся</w:t>
      </w:r>
      <w:r w:rsidR="00077FCB" w:rsidRPr="004E4655">
        <w:t xml:space="preserve">. </w:t>
      </w:r>
    </w:p>
    <w:p w14:paraId="69902F55" w14:textId="4457E103" w:rsidR="00077FCB" w:rsidRDefault="00634438" w:rsidP="00AA7596">
      <w:pPr>
        <w:pStyle w:val="ConsPlusNormal"/>
        <w:spacing w:before="240"/>
        <w:ind w:firstLine="567"/>
        <w:jc w:val="both"/>
      </w:pPr>
      <w:r>
        <w:t>6</w:t>
      </w:r>
      <w:r w:rsidR="00406258">
        <w:t>.6</w:t>
      </w:r>
      <w:r w:rsidR="00AA7596">
        <w:t xml:space="preserve"> </w:t>
      </w:r>
      <w:r w:rsidR="00077FCB" w:rsidRPr="00F3797A">
        <w:t>Споры по настоящему Договору рассматриваются судом в установленном законом порядке</w:t>
      </w:r>
      <w:r w:rsidR="00077FCB" w:rsidRPr="00EE3FA5">
        <w:t>.</w:t>
      </w:r>
    </w:p>
    <w:p w14:paraId="5B74C30B" w14:textId="77777777" w:rsidR="00077FCB" w:rsidRDefault="00077FCB" w:rsidP="00077FCB">
      <w:pPr>
        <w:pStyle w:val="21"/>
        <w:tabs>
          <w:tab w:val="left" w:pos="567"/>
        </w:tabs>
        <w:spacing w:line="240" w:lineRule="auto"/>
        <w:ind w:left="1440"/>
        <w:jc w:val="both"/>
        <w:rPr>
          <w:sz w:val="24"/>
          <w:szCs w:val="24"/>
        </w:rPr>
      </w:pPr>
    </w:p>
    <w:p w14:paraId="7F2D2FFC" w14:textId="77777777" w:rsidR="00633F5C" w:rsidRPr="00812A28" w:rsidRDefault="00633F5C" w:rsidP="00CC343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5C">
        <w:rPr>
          <w:rFonts w:ascii="Times New Roman" w:hAnsi="Times New Roman" w:cs="Times New Roman"/>
          <w:b/>
          <w:sz w:val="24"/>
          <w:szCs w:val="24"/>
        </w:rPr>
        <w:t>ОТВЕТСТВЕННОСТЬ ИСПОЛНИТЕЛЯ</w:t>
      </w:r>
      <w:r w:rsidR="00812A2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33F5C">
        <w:rPr>
          <w:rFonts w:ascii="Times New Roman" w:hAnsi="Times New Roman" w:cs="Times New Roman"/>
          <w:b/>
          <w:sz w:val="24"/>
          <w:szCs w:val="24"/>
        </w:rPr>
        <w:t xml:space="preserve">ЗАКАЗЧИКА </w:t>
      </w:r>
      <w:r w:rsidR="00812A28">
        <w:rPr>
          <w:rFonts w:ascii="Times New Roman" w:hAnsi="Times New Roman" w:cs="Times New Roman"/>
          <w:b/>
          <w:sz w:val="24"/>
          <w:szCs w:val="24"/>
        </w:rPr>
        <w:br/>
      </w:r>
    </w:p>
    <w:p w14:paraId="0396DD7F" w14:textId="5404A321" w:rsidR="00633F5C" w:rsidRPr="00CC3436" w:rsidRDefault="00634438" w:rsidP="00CC3436">
      <w:pPr>
        <w:pStyle w:val="ConsPlusNormal"/>
        <w:spacing w:before="240"/>
        <w:ind w:firstLine="567"/>
        <w:jc w:val="both"/>
      </w:pPr>
      <w:r>
        <w:t>7</w:t>
      </w:r>
      <w:r w:rsidR="00CC3436">
        <w:t>.1</w:t>
      </w:r>
      <w:proofErr w:type="gramStart"/>
      <w:r w:rsidR="00CC3436">
        <w:t xml:space="preserve"> </w:t>
      </w:r>
      <w:r w:rsidR="00633F5C" w:rsidRPr="00CC3436">
        <w:t>З</w:t>
      </w:r>
      <w:proofErr w:type="gramEnd"/>
      <w:r w:rsidR="00633F5C" w:rsidRPr="00CC3436">
        <w:t>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7FF66C34" w14:textId="77777777" w:rsidR="00077FCB" w:rsidRDefault="00077FCB" w:rsidP="00077FC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22E228" w14:textId="1DD50473" w:rsidR="00077FCB" w:rsidRPr="00CC3436" w:rsidRDefault="00077FCB" w:rsidP="00CC343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36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184ADD05" w14:textId="77777777" w:rsidR="00077FCB" w:rsidRPr="00AA7596" w:rsidRDefault="00077FCB" w:rsidP="00077FC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0DBD0C" w14:textId="1627CC09" w:rsidR="00077FCB" w:rsidRPr="00AA7596" w:rsidRDefault="00634438" w:rsidP="00AA7596">
      <w:pPr>
        <w:pStyle w:val="ConsPlusNormal"/>
        <w:spacing w:before="240"/>
        <w:ind w:firstLine="567"/>
        <w:jc w:val="both"/>
      </w:pPr>
      <w:r>
        <w:t>8</w:t>
      </w:r>
      <w:r w:rsidR="00077FCB" w:rsidRPr="00AA7596">
        <w:t xml:space="preserve">.1. Все споры, возникающие при исполнении настоящего договора, решаются </w:t>
      </w:r>
      <w:r w:rsidR="008A1656">
        <w:lastRenderedPageBreak/>
        <w:t>СТОРОНАМИ</w:t>
      </w:r>
      <w:r w:rsidR="00077FCB" w:rsidRPr="00AA7596">
        <w:t xml:space="preserve"> путем переговоров, которые могут проводиться, в том числе, путем отправления писем по почте, обмена факсимильными сообщениями.</w:t>
      </w:r>
    </w:p>
    <w:p w14:paraId="291A19A0" w14:textId="0099310B" w:rsidR="00077FCB" w:rsidRPr="00BF0262" w:rsidRDefault="00634438" w:rsidP="00AA7596">
      <w:pPr>
        <w:pStyle w:val="ConsPlusNormal"/>
        <w:spacing w:before="240"/>
        <w:ind w:firstLine="567"/>
        <w:jc w:val="both"/>
      </w:pPr>
      <w:r>
        <w:t>8</w:t>
      </w:r>
      <w:r w:rsidR="00077FCB" w:rsidRPr="00AA7596">
        <w:t xml:space="preserve">.2. Если </w:t>
      </w:r>
      <w:r w:rsidR="008A1656">
        <w:t>СТОРОНЫ</w:t>
      </w:r>
      <w:r w:rsidR="00077FCB" w:rsidRPr="00AA7596">
        <w:t xml:space="preserve"> не придут к соглашению путем переговоров, все споры рассматриваются в претензионном порядке. Срок рассмотрения </w:t>
      </w:r>
      <w:r w:rsidR="00077FCB" w:rsidRPr="00BF0262">
        <w:t>претензии 14 (Четырнадцать) календарных дней со дня получения претензии.</w:t>
      </w:r>
    </w:p>
    <w:p w14:paraId="2BA21362" w14:textId="32E2ABE8" w:rsidR="00077FCB" w:rsidRDefault="00634438" w:rsidP="00AA7596">
      <w:pPr>
        <w:pStyle w:val="ConsPlusNormal"/>
        <w:spacing w:before="240"/>
        <w:ind w:firstLine="567"/>
        <w:jc w:val="both"/>
      </w:pPr>
      <w:r>
        <w:t>8</w:t>
      </w:r>
      <w:r w:rsidR="00077FCB" w:rsidRPr="00AA7596">
        <w:t>.3.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14:paraId="599B142D" w14:textId="77777777" w:rsidR="00CC3436" w:rsidRPr="00AA7596" w:rsidRDefault="00CC3436" w:rsidP="00AA7596">
      <w:pPr>
        <w:pStyle w:val="ConsPlusNormal"/>
        <w:spacing w:before="240"/>
        <w:ind w:firstLine="567"/>
        <w:jc w:val="both"/>
      </w:pPr>
    </w:p>
    <w:p w14:paraId="41D303A8" w14:textId="07A4D564" w:rsidR="00633F5C" w:rsidRPr="00812A28" w:rsidRDefault="00633F5C" w:rsidP="00CC3436">
      <w:pPr>
        <w:pStyle w:val="a3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CC343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5740097D" w14:textId="69AC622D" w:rsidR="00633F5C" w:rsidRPr="00CC3436" w:rsidRDefault="00634438" w:rsidP="00CC3436">
      <w:pPr>
        <w:pStyle w:val="ConsPlusNormal"/>
        <w:spacing w:before="240"/>
        <w:ind w:firstLine="567"/>
        <w:jc w:val="both"/>
      </w:pPr>
      <w:r>
        <w:t>9</w:t>
      </w:r>
      <w:r w:rsidR="00CC3436">
        <w:t xml:space="preserve">.1 </w:t>
      </w:r>
      <w:r w:rsidR="00633F5C" w:rsidRPr="00CC3436">
        <w:t xml:space="preserve">Настоящий Договор вступает в силу с момента подписания его СТОРОНАМИ и действует до даты издания приказа об окончании или даты отчисления </w:t>
      </w:r>
      <w:r w:rsidR="00AA7596" w:rsidRPr="00CC3436">
        <w:t>обучающихся</w:t>
      </w:r>
      <w:r w:rsidR="00633F5C" w:rsidRPr="00CC3436">
        <w:t xml:space="preserve"> из АНО ДПО «РССП»,</w:t>
      </w:r>
      <w:r w:rsidR="00AA7596" w:rsidRPr="00CC3436">
        <w:t xml:space="preserve"> </w:t>
      </w:r>
      <w:r w:rsidR="00633F5C" w:rsidRPr="00CC3436">
        <w:t xml:space="preserve">а в части взаиморасчетов – до полного исполнения </w:t>
      </w:r>
      <w:r w:rsidR="00F77DF6" w:rsidRPr="00CC3436">
        <w:t>СТОРОНАМИ</w:t>
      </w:r>
      <w:r w:rsidR="00633F5C" w:rsidRPr="00CC3436">
        <w:t xml:space="preserve"> своих обязательств по Договору. </w:t>
      </w:r>
    </w:p>
    <w:p w14:paraId="4EB8E8DC" w14:textId="77777777" w:rsidR="00633F5C" w:rsidRPr="00633F5C" w:rsidRDefault="00633F5C" w:rsidP="00633F5C">
      <w:pPr>
        <w:pStyle w:val="21"/>
        <w:tabs>
          <w:tab w:val="left" w:pos="567"/>
        </w:tabs>
        <w:spacing w:line="240" w:lineRule="auto"/>
        <w:ind w:left="567"/>
        <w:jc w:val="both"/>
        <w:rPr>
          <w:b/>
          <w:sz w:val="24"/>
          <w:szCs w:val="24"/>
        </w:rPr>
      </w:pPr>
    </w:p>
    <w:p w14:paraId="26CA21B5" w14:textId="00A96615" w:rsidR="00633F5C" w:rsidRPr="00812A28" w:rsidRDefault="00633F5C" w:rsidP="00CC343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5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37BD1CE" w14:textId="35B9FE7F" w:rsidR="00633F5C" w:rsidRPr="00AA7596" w:rsidRDefault="00634438" w:rsidP="008A1656">
      <w:pPr>
        <w:pStyle w:val="ConsPlusNormal"/>
        <w:spacing w:before="240"/>
        <w:ind w:firstLine="567"/>
        <w:jc w:val="both"/>
      </w:pPr>
      <w:r>
        <w:t>10</w:t>
      </w:r>
      <w:r w:rsidR="00AA7596">
        <w:t xml:space="preserve">.1 </w:t>
      </w:r>
      <w:r w:rsidR="00633F5C" w:rsidRPr="00AA7596"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02C9664" w14:textId="31DE1D74" w:rsidR="00633F5C" w:rsidRPr="00AA7596" w:rsidRDefault="00634438" w:rsidP="00AA7596">
      <w:pPr>
        <w:pStyle w:val="ConsPlusNormal"/>
        <w:spacing w:before="240"/>
        <w:ind w:firstLine="567"/>
        <w:jc w:val="both"/>
      </w:pPr>
      <w:r>
        <w:t>10</w:t>
      </w:r>
      <w:r w:rsidR="00AA7596">
        <w:t>.2</w:t>
      </w:r>
      <w:proofErr w:type="gramStart"/>
      <w:r w:rsidR="00AA7596">
        <w:t xml:space="preserve"> </w:t>
      </w:r>
      <w:r w:rsidR="00633F5C" w:rsidRPr="00AA7596">
        <w:t>П</w:t>
      </w:r>
      <w:proofErr w:type="gramEnd"/>
      <w:r w:rsidR="00633F5C" w:rsidRPr="00AA7596">
        <w:t>од периодом предоставления образовательной услуги (периодом обучения) понимается промежуток времени с даты издания приказа</w:t>
      </w:r>
      <w:r w:rsidR="00E56B9D" w:rsidRPr="00AA7596">
        <w:t>,</w:t>
      </w:r>
      <w:r w:rsidR="00633F5C" w:rsidRPr="00AA7596">
        <w:t xml:space="preserve"> о зачислении </w:t>
      </w:r>
      <w:r w:rsidR="00AA7596">
        <w:t>обучающихся</w:t>
      </w:r>
      <w:r w:rsidR="00633F5C" w:rsidRPr="00AA7596">
        <w:t xml:space="preserve"> в АНО ДПО «РССП» до даты издания приказа об окончании обучения или отчислении </w:t>
      </w:r>
      <w:r w:rsidR="00AA7596">
        <w:t>обучающихся</w:t>
      </w:r>
      <w:r w:rsidR="00633F5C" w:rsidRPr="00AA7596">
        <w:t xml:space="preserve"> из АНО ДПО «РССП».</w:t>
      </w:r>
    </w:p>
    <w:p w14:paraId="399249E7" w14:textId="337C33DF" w:rsidR="00633F5C" w:rsidRPr="00AA7596" w:rsidRDefault="00634438" w:rsidP="00AA7596">
      <w:pPr>
        <w:pStyle w:val="ConsPlusNormal"/>
        <w:spacing w:before="240"/>
        <w:ind w:firstLine="567"/>
        <w:jc w:val="both"/>
      </w:pPr>
      <w:r>
        <w:t>10</w:t>
      </w:r>
      <w:r w:rsidR="00AA7596">
        <w:t xml:space="preserve">.3 </w:t>
      </w:r>
      <w:r w:rsidR="00633F5C" w:rsidRPr="00AA7596">
        <w:t xml:space="preserve">Настоящий Договор составлен в </w:t>
      </w:r>
      <w:r w:rsidR="00812A28" w:rsidRPr="00AA7596">
        <w:t>двух</w:t>
      </w:r>
      <w:r w:rsidR="00633F5C" w:rsidRPr="00AA7596">
        <w:t xml:space="preserve"> экземплярах, по одному для каждой из </w:t>
      </w:r>
      <w:r w:rsidR="008A1656">
        <w:t>СТОРОН</w:t>
      </w:r>
      <w:r w:rsidR="00633F5C" w:rsidRPr="00AA7596"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="008A1656">
        <w:t>СТОРОН</w:t>
      </w:r>
      <w:r w:rsidR="00633F5C" w:rsidRPr="00AA7596">
        <w:t>.</w:t>
      </w:r>
    </w:p>
    <w:p w14:paraId="3C29F903" w14:textId="02876FA8" w:rsidR="00633F5C" w:rsidRPr="00AA7596" w:rsidRDefault="00634438" w:rsidP="00AA7596">
      <w:pPr>
        <w:pStyle w:val="ConsPlusNormal"/>
        <w:spacing w:before="240"/>
        <w:ind w:firstLine="567"/>
        <w:jc w:val="both"/>
      </w:pPr>
      <w:r>
        <w:t>10</w:t>
      </w:r>
      <w:r w:rsidR="00AA7596">
        <w:t>.4</w:t>
      </w:r>
      <w:proofErr w:type="gramStart"/>
      <w:r w:rsidR="00AA7596">
        <w:t xml:space="preserve"> </w:t>
      </w:r>
      <w:r w:rsidR="00633F5C" w:rsidRPr="00AA7596">
        <w:t>В</w:t>
      </w:r>
      <w:proofErr w:type="gramEnd"/>
      <w:r w:rsidR="00633F5C" w:rsidRPr="00AA7596">
        <w:t>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АНО ДПО «РССП».</w:t>
      </w:r>
    </w:p>
    <w:p w14:paraId="67648CA9" w14:textId="77777777" w:rsidR="00812A28" w:rsidRDefault="00812A28" w:rsidP="00812A28">
      <w:pPr>
        <w:pStyle w:val="ConsPlusNormal"/>
        <w:ind w:left="567"/>
        <w:jc w:val="both"/>
      </w:pPr>
    </w:p>
    <w:p w14:paraId="2419DB89" w14:textId="2909E1A0" w:rsidR="00CC3436" w:rsidRPr="00633F5C" w:rsidRDefault="00CC3436" w:rsidP="00812A28">
      <w:pPr>
        <w:pStyle w:val="ConsPlusNormal"/>
        <w:ind w:left="567"/>
        <w:jc w:val="both"/>
      </w:pPr>
      <w:r>
        <w:br w:type="column"/>
      </w:r>
    </w:p>
    <w:p w14:paraId="17751141" w14:textId="77777777" w:rsidR="00633F5C" w:rsidRDefault="00633F5C" w:rsidP="00CC343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28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7B2180DA" w14:textId="77777777" w:rsidR="00CC3436" w:rsidRDefault="00CC3436" w:rsidP="00CC3436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60" w:type="dxa"/>
        <w:tblInd w:w="629" w:type="dxa"/>
        <w:tblLayout w:type="fixed"/>
        <w:tblLook w:val="01E0" w:firstRow="1" w:lastRow="1" w:firstColumn="1" w:lastColumn="1" w:noHBand="0" w:noVBand="0"/>
      </w:tblPr>
      <w:tblGrid>
        <w:gridCol w:w="4380"/>
        <w:gridCol w:w="4380"/>
      </w:tblGrid>
      <w:tr w:rsidR="00812A28" w:rsidRPr="00812A28" w14:paraId="4A46D668" w14:textId="77777777" w:rsidTr="00812A28">
        <w:trPr>
          <w:trHeight w:val="5411"/>
        </w:trPr>
        <w:tc>
          <w:tcPr>
            <w:tcW w:w="4380" w:type="dxa"/>
          </w:tcPr>
          <w:p w14:paraId="0123A6A3" w14:textId="77777777" w:rsidR="00812A28" w:rsidRPr="00D90ED0" w:rsidRDefault="00606978" w:rsidP="008A16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ИСПОЛНИТЕЛЬ:</w:t>
            </w:r>
          </w:p>
          <w:p w14:paraId="4FBC5B49" w14:textId="77777777" w:rsidR="00812A28" w:rsidRPr="00D90ED0" w:rsidRDefault="00812A28" w:rsidP="00D90ED0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«Региональная система специальной подготовки»</w:t>
            </w:r>
          </w:p>
          <w:p w14:paraId="0806CF79" w14:textId="77777777" w:rsidR="00812A28" w:rsidRPr="00D90ED0" w:rsidRDefault="00812A28" w:rsidP="00D90ED0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(АНО ДПО «РССП»)</w:t>
            </w:r>
          </w:p>
          <w:p w14:paraId="08520CA2" w14:textId="77777777" w:rsidR="00812A28" w:rsidRPr="00D90ED0" w:rsidRDefault="00812A28" w:rsidP="00D90ED0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EBB54C1" w14:textId="77777777" w:rsidR="00812A28" w:rsidRPr="00812A28" w:rsidRDefault="00812A28" w:rsidP="00D90ED0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нахождения:</w:t>
            </w:r>
          </w:p>
          <w:p w14:paraId="03AF48E8" w14:textId="77777777" w:rsidR="00812A28" w:rsidRPr="00812A28" w:rsidRDefault="00812A28" w:rsidP="00D90ED0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115432, город Москва, улица Трофимова, дом 24 корпус 1</w:t>
            </w:r>
          </w:p>
          <w:p w14:paraId="768CA91F" w14:textId="77777777" w:rsidR="00812A28" w:rsidRPr="00812A28" w:rsidRDefault="00812A28" w:rsidP="00D90ED0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Телефон: +7 (495) 742-30-02</w:t>
            </w:r>
          </w:p>
          <w:p w14:paraId="0D40F6FC" w14:textId="77777777" w:rsidR="00812A28" w:rsidRPr="00812A28" w:rsidRDefault="00812A28" w:rsidP="00D90ED0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10" w:history="1">
              <w:r w:rsidRPr="00D90ED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ano@dporssp.ru</w:t>
              </w:r>
            </w:hyperlink>
          </w:p>
          <w:p w14:paraId="104FEA9B" w14:textId="77777777" w:rsidR="00812A28" w:rsidRPr="00812A28" w:rsidRDefault="00812A28" w:rsidP="00D90ED0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E7F39B" w14:textId="77777777" w:rsidR="00812A28" w:rsidRPr="00812A28" w:rsidRDefault="00812A28" w:rsidP="00D90ED0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ИНН  7723212923</w:t>
            </w:r>
          </w:p>
          <w:p w14:paraId="31795D19" w14:textId="77777777" w:rsidR="00812A28" w:rsidRPr="00812A28" w:rsidRDefault="00606978" w:rsidP="00D90ED0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КПП  772301001</w:t>
            </w:r>
          </w:p>
          <w:p w14:paraId="17F54F1E" w14:textId="77777777" w:rsidR="00812A28" w:rsidRPr="00812A28" w:rsidRDefault="00812A28" w:rsidP="00D90ED0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Банковские реквизиты:</w:t>
            </w:r>
          </w:p>
          <w:p w14:paraId="38E8ECDE" w14:textId="77777777" w:rsidR="00812A28" w:rsidRPr="00812A28" w:rsidRDefault="00812A28" w:rsidP="00D90ED0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ПАО «Сбербанк России»</w:t>
            </w:r>
          </w:p>
          <w:p w14:paraId="5AD3D89D" w14:textId="77777777" w:rsidR="00812A28" w:rsidRPr="00812A28" w:rsidRDefault="00812A28" w:rsidP="00D90ED0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Москва</w:t>
            </w:r>
          </w:p>
          <w:p w14:paraId="0C29E252" w14:textId="77777777" w:rsidR="00812A28" w:rsidRPr="00812A28" w:rsidRDefault="00812A28" w:rsidP="00D90ED0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1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1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/с  40703810038000000298</w:t>
            </w:r>
          </w:p>
          <w:p w14:paraId="3DDC0AC1" w14:textId="77777777" w:rsidR="00812A28" w:rsidRPr="00812A28" w:rsidRDefault="00812A28" w:rsidP="00D90ED0">
            <w:pPr>
              <w:shd w:val="clear" w:color="auto" w:fill="FFFFFF"/>
              <w:spacing w:after="0"/>
              <w:ind w:right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к/с  30101810400000000225</w:t>
            </w:r>
          </w:p>
          <w:p w14:paraId="3D9552F9" w14:textId="77777777" w:rsidR="00812A28" w:rsidRPr="00D90ED0" w:rsidRDefault="00812A28" w:rsidP="00D90ED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120"/>
              <w:ind w:right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БИК 044525225</w:t>
            </w:r>
          </w:p>
          <w:p w14:paraId="249CF187" w14:textId="77777777" w:rsidR="00812A28" w:rsidRPr="00D90ED0" w:rsidRDefault="00812A28" w:rsidP="00D90ED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</w:tcPr>
          <w:p w14:paraId="33EA7E11" w14:textId="77777777" w:rsidR="0066083B" w:rsidRPr="00F77DF6" w:rsidRDefault="0066083B" w:rsidP="008A16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ЗАКАЗЧИК:</w:t>
            </w:r>
          </w:p>
          <w:p w14:paraId="6E122CA0" w14:textId="24C3BC97" w:rsidR="00812A28" w:rsidRPr="00077FCB" w:rsidRDefault="00812A28" w:rsidP="002C15B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812A28" w:rsidRPr="00812A28" w14:paraId="60EE7F4D" w14:textId="77777777" w:rsidTr="00812A28">
        <w:trPr>
          <w:trHeight w:val="271"/>
        </w:trPr>
        <w:tc>
          <w:tcPr>
            <w:tcW w:w="4380" w:type="dxa"/>
          </w:tcPr>
          <w:p w14:paraId="1A9C3D5C" w14:textId="77777777" w:rsidR="00812A28" w:rsidRPr="00D90ED0" w:rsidRDefault="00812A28" w:rsidP="00D90ED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EE7EF22" w14:textId="5FD2E4DB" w:rsidR="00461F35" w:rsidRDefault="00F42355" w:rsidP="00D90ED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76EAA346" w14:textId="1500EEB9" w:rsidR="00812A28" w:rsidRPr="00D90ED0" w:rsidRDefault="00812A28" w:rsidP="00D90ED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2869EC1" w14:textId="77777777" w:rsidR="00606978" w:rsidRDefault="00812A28" w:rsidP="00D90ED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 А.В. Солдатова</w:t>
            </w:r>
          </w:p>
          <w:p w14:paraId="2185225D" w14:textId="77777777" w:rsidR="00812A28" w:rsidRPr="00606978" w:rsidRDefault="00812A28" w:rsidP="00D90ED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9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Подпись                 </w:t>
            </w:r>
          </w:p>
          <w:p w14:paraId="0B8411DF" w14:textId="77777777" w:rsidR="00812A28" w:rsidRPr="00D90ED0" w:rsidRDefault="00606978" w:rsidP="00D90ED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="00812A28" w:rsidRPr="006069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М.П.</w:t>
            </w:r>
            <w:r w:rsidR="00812A28" w:rsidRPr="00D90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380" w:type="dxa"/>
          </w:tcPr>
          <w:p w14:paraId="64AE4172" w14:textId="5C23490B" w:rsidR="00E56B9D" w:rsidRPr="00077FCB" w:rsidRDefault="00812A28" w:rsidP="00227A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77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</w:rPr>
              <w:br/>
            </w:r>
            <w:r w:rsidR="008A1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</w:rPr>
              <w:t>________________</w:t>
            </w:r>
          </w:p>
          <w:p w14:paraId="4D4EBA1B" w14:textId="77777777" w:rsidR="00F42355" w:rsidRPr="00077FCB" w:rsidRDefault="00F42355" w:rsidP="00227A0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</w:rPr>
            </w:pPr>
          </w:p>
          <w:p w14:paraId="0C119D6A" w14:textId="76B2A00F" w:rsidR="00812A28" w:rsidRPr="00077FCB" w:rsidRDefault="00812A28" w:rsidP="00812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</w:rPr>
            </w:pPr>
            <w:r w:rsidRPr="00077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</w:rPr>
              <w:t xml:space="preserve">____________ </w:t>
            </w:r>
            <w:r w:rsidR="008A1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</w:rPr>
              <w:t>_____________</w:t>
            </w:r>
          </w:p>
          <w:p w14:paraId="1AD0ADAC" w14:textId="77777777" w:rsidR="00812A28" w:rsidRPr="00077FCB" w:rsidRDefault="00812A28" w:rsidP="00812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lightGray"/>
              </w:rPr>
            </w:pPr>
            <w:r w:rsidRPr="00077F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lightGray"/>
              </w:rPr>
              <w:t xml:space="preserve">    Подпись                 </w:t>
            </w:r>
          </w:p>
          <w:p w14:paraId="52A361DF" w14:textId="77777777" w:rsidR="00812A28" w:rsidRPr="00077FCB" w:rsidRDefault="00812A28" w:rsidP="00E56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lightGray"/>
              </w:rPr>
            </w:pPr>
            <w:r w:rsidRPr="00077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</w:rPr>
              <w:t xml:space="preserve">                              </w:t>
            </w:r>
            <w:r w:rsidRPr="00077F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lightGray"/>
              </w:rPr>
              <w:t xml:space="preserve">М.П.                                                    </w:t>
            </w:r>
          </w:p>
        </w:tc>
      </w:tr>
    </w:tbl>
    <w:p w14:paraId="38969E44" w14:textId="604676E6" w:rsidR="005A5F19" w:rsidRDefault="005A5F19" w:rsidP="005A5F19">
      <w:pPr>
        <w:suppressAutoHyphens/>
        <w:ind w:right="-201"/>
        <w:rPr>
          <w:rFonts w:ascii="Times New Roman" w:hAnsi="Times New Roman" w:cs="Times New Roman"/>
          <w:sz w:val="26"/>
          <w:szCs w:val="26"/>
        </w:rPr>
        <w:sectPr w:rsidR="005A5F19" w:rsidSect="000A71B4"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14:paraId="054262C2" w14:textId="34482057" w:rsidR="00677ECD" w:rsidRPr="005A5F19" w:rsidRDefault="00677ECD" w:rsidP="00F42355">
      <w:pPr>
        <w:suppressAutoHyphens/>
        <w:spacing w:after="0"/>
        <w:ind w:right="-32"/>
        <w:jc w:val="right"/>
        <w:rPr>
          <w:rFonts w:ascii="Times New Roman" w:hAnsi="Times New Roman" w:cs="Times New Roman"/>
          <w:sz w:val="24"/>
          <w:szCs w:val="24"/>
        </w:rPr>
      </w:pPr>
      <w:r w:rsidRPr="005A5F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77FCB">
        <w:rPr>
          <w:rFonts w:ascii="Times New Roman" w:hAnsi="Times New Roman" w:cs="Times New Roman"/>
          <w:sz w:val="24"/>
          <w:szCs w:val="24"/>
        </w:rPr>
        <w:t xml:space="preserve"> 1</w:t>
      </w:r>
      <w:r w:rsidRPr="005A5F19">
        <w:rPr>
          <w:rFonts w:ascii="Times New Roman" w:hAnsi="Times New Roman" w:cs="Times New Roman"/>
          <w:sz w:val="24"/>
          <w:szCs w:val="24"/>
        </w:rPr>
        <w:t xml:space="preserve"> </w:t>
      </w:r>
      <w:r w:rsidR="00707F6B">
        <w:rPr>
          <w:rFonts w:ascii="Times New Roman" w:hAnsi="Times New Roman" w:cs="Times New Roman"/>
          <w:sz w:val="24"/>
          <w:szCs w:val="24"/>
        </w:rPr>
        <w:t xml:space="preserve"> </w:t>
      </w:r>
      <w:r w:rsidRPr="005A5F19">
        <w:rPr>
          <w:rFonts w:ascii="Times New Roman" w:hAnsi="Times New Roman" w:cs="Times New Roman"/>
          <w:sz w:val="24"/>
          <w:szCs w:val="24"/>
        </w:rPr>
        <w:t>к договору</w:t>
      </w:r>
    </w:p>
    <w:p w14:paraId="5ED36DF6" w14:textId="6447C725" w:rsidR="00677ECD" w:rsidRPr="005A5F19" w:rsidRDefault="00677ECD" w:rsidP="00F42355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5A5F19">
        <w:rPr>
          <w:rFonts w:ascii="Times New Roman" w:hAnsi="Times New Roman" w:cs="Times New Roman"/>
          <w:sz w:val="24"/>
          <w:szCs w:val="24"/>
        </w:rPr>
        <w:t>от</w:t>
      </w:r>
      <w:r w:rsidR="0091641F" w:rsidRPr="005A5F19">
        <w:rPr>
          <w:rFonts w:ascii="Times New Roman" w:hAnsi="Times New Roman" w:cs="Times New Roman"/>
          <w:sz w:val="24"/>
          <w:szCs w:val="24"/>
        </w:rPr>
        <w:t xml:space="preserve"> </w:t>
      </w:r>
      <w:r w:rsidR="008A1656">
        <w:rPr>
          <w:rFonts w:ascii="Times New Roman" w:hAnsi="Times New Roman" w:cs="Times New Roman"/>
          <w:sz w:val="24"/>
          <w:szCs w:val="24"/>
          <w:highlight w:val="lightGray"/>
        </w:rPr>
        <w:t>____________</w:t>
      </w:r>
      <w:r w:rsidR="00CC4938" w:rsidRPr="00077FC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gramStart"/>
      <w:r w:rsidR="00CC4938" w:rsidRPr="00077FCB">
        <w:rPr>
          <w:rFonts w:ascii="Times New Roman" w:hAnsi="Times New Roman" w:cs="Times New Roman"/>
          <w:sz w:val="24"/>
          <w:szCs w:val="24"/>
          <w:highlight w:val="lightGray"/>
        </w:rPr>
        <w:t>г</w:t>
      </w:r>
      <w:proofErr w:type="gramEnd"/>
      <w:r w:rsidR="00CC4938" w:rsidRPr="00077FCB">
        <w:rPr>
          <w:rFonts w:ascii="Times New Roman" w:hAnsi="Times New Roman" w:cs="Times New Roman"/>
          <w:sz w:val="24"/>
          <w:szCs w:val="24"/>
          <w:highlight w:val="lightGray"/>
        </w:rPr>
        <w:t xml:space="preserve">. </w:t>
      </w:r>
      <w:r w:rsidRPr="00077FCB">
        <w:rPr>
          <w:rFonts w:ascii="Times New Roman" w:hAnsi="Times New Roman" w:cs="Times New Roman"/>
          <w:sz w:val="24"/>
          <w:szCs w:val="24"/>
          <w:highlight w:val="lightGray"/>
        </w:rPr>
        <w:t>№</w:t>
      </w:r>
      <w:r w:rsidR="008A1656" w:rsidRPr="008A1656">
        <w:rPr>
          <w:rFonts w:ascii="Times New Roman" w:hAnsi="Times New Roman" w:cs="Times New Roman"/>
          <w:sz w:val="24"/>
          <w:szCs w:val="24"/>
          <w:highlight w:val="lightGray"/>
        </w:rPr>
        <w:t>__________</w:t>
      </w:r>
    </w:p>
    <w:p w14:paraId="702E6D20" w14:textId="765A15E9" w:rsidR="00677ECD" w:rsidRPr="005A5F19" w:rsidRDefault="00677ECD" w:rsidP="00F42355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19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421F5149" w14:textId="4889AA6D" w:rsidR="00D90ED0" w:rsidRDefault="00065C47" w:rsidP="00AB432A">
      <w:pPr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07F6B" w:rsidRPr="007E1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бучающихся</w:t>
      </w:r>
      <w:r w:rsidR="008A16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60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ECD" w:rsidRPr="005A5F19">
        <w:rPr>
          <w:rFonts w:ascii="Times New Roman" w:hAnsi="Times New Roman" w:cs="Times New Roman"/>
          <w:b/>
          <w:sz w:val="24"/>
          <w:szCs w:val="24"/>
        </w:rPr>
        <w:t>направляемых на обучение в АНО ДПО «РССП»</w:t>
      </w:r>
      <w:r w:rsidR="00812A28" w:rsidRPr="005A5F19">
        <w:rPr>
          <w:sz w:val="24"/>
          <w:szCs w:val="24"/>
        </w:rPr>
        <w:t xml:space="preserve"> </w:t>
      </w:r>
      <w:r w:rsidR="00AB432A">
        <w:rPr>
          <w:rFonts w:ascii="Times New Roman" w:eastAsia="Times New Roman" w:hAnsi="Times New Roman" w:cs="Times New Roman"/>
          <w:b/>
          <w:sz w:val="24"/>
          <w:szCs w:val="24"/>
        </w:rPr>
        <w:t>по дополните</w:t>
      </w:r>
      <w:r w:rsidR="00CF5E70">
        <w:rPr>
          <w:rFonts w:ascii="Times New Roman" w:eastAsia="Times New Roman" w:hAnsi="Times New Roman" w:cs="Times New Roman"/>
          <w:b/>
          <w:sz w:val="24"/>
          <w:szCs w:val="24"/>
        </w:rPr>
        <w:t>льной профессиональной программе</w:t>
      </w:r>
      <w:r w:rsidR="00AB432A" w:rsidRPr="00AB43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  <w:r w:rsidR="008A165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26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  <w:r w:rsidR="00AB432A" w:rsidRPr="00AB43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45C031E" w14:textId="77777777" w:rsidR="00BF0262" w:rsidRPr="00AB432A" w:rsidRDefault="00BF0262" w:rsidP="00AB432A">
      <w:pPr>
        <w:spacing w:after="120"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5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18"/>
        <w:gridCol w:w="2468"/>
        <w:gridCol w:w="5528"/>
        <w:gridCol w:w="5103"/>
      </w:tblGrid>
      <w:tr w:rsidR="005E29EF" w:rsidRPr="005A5F19" w14:paraId="73A8B3F1" w14:textId="77777777" w:rsidTr="005E29EF">
        <w:trPr>
          <w:trHeight w:val="1804"/>
        </w:trPr>
        <w:tc>
          <w:tcPr>
            <w:tcW w:w="1218" w:type="dxa"/>
          </w:tcPr>
          <w:p w14:paraId="467E22E7" w14:textId="77777777" w:rsidR="005E29EF" w:rsidRPr="005A5F19" w:rsidRDefault="005E29EF" w:rsidP="00A36962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00DD966" w14:textId="77777777" w:rsidR="005E29EF" w:rsidRPr="005A5F19" w:rsidRDefault="005E29EF" w:rsidP="00A369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5F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8" w:type="dxa"/>
          </w:tcPr>
          <w:p w14:paraId="5E5A03F5" w14:textId="619E01F8" w:rsidR="005E29EF" w:rsidRPr="005A5F19" w:rsidRDefault="005E29EF" w:rsidP="00A3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7E1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обучающегося </w:t>
            </w:r>
          </w:p>
        </w:tc>
        <w:tc>
          <w:tcPr>
            <w:tcW w:w="5528" w:type="dxa"/>
          </w:tcPr>
          <w:p w14:paraId="3E56A90B" w14:textId="77777777" w:rsidR="005E29EF" w:rsidRPr="005A5F19" w:rsidRDefault="005E29EF" w:rsidP="008C6C4A">
            <w:pPr>
              <w:ind w:left="34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9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(год окончания, наименование ОУ ВПО/СПО, квалификация, номер диплома)</w:t>
            </w:r>
          </w:p>
        </w:tc>
        <w:tc>
          <w:tcPr>
            <w:tcW w:w="5103" w:type="dxa"/>
          </w:tcPr>
          <w:p w14:paraId="1D9FD913" w14:textId="77777777" w:rsidR="005E29EF" w:rsidRPr="005A5F19" w:rsidRDefault="005E29EF" w:rsidP="005A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9">
              <w:rPr>
                <w:rFonts w:ascii="Times New Roman" w:hAnsi="Times New Roman" w:cs="Times New Roman"/>
                <w:sz w:val="24"/>
                <w:szCs w:val="24"/>
              </w:rPr>
              <w:t>Паспортные данные, адрес проживания, контактный телефон</w:t>
            </w:r>
          </w:p>
        </w:tc>
      </w:tr>
      <w:tr w:rsidR="005E29EF" w:rsidRPr="005A5F19" w14:paraId="26477BC6" w14:textId="77777777" w:rsidTr="00230714">
        <w:trPr>
          <w:trHeight w:val="803"/>
        </w:trPr>
        <w:tc>
          <w:tcPr>
            <w:tcW w:w="1218" w:type="dxa"/>
          </w:tcPr>
          <w:p w14:paraId="7C598D1D" w14:textId="21B6A179" w:rsidR="005E29EF" w:rsidRPr="005A5F19" w:rsidRDefault="005E29EF" w:rsidP="00A36962">
            <w:pPr>
              <w:spacing w:after="120" w:line="300" w:lineRule="atLeast"/>
              <w:ind w:left="-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14:paraId="12879423" w14:textId="27CF0FB5" w:rsidR="005E29EF" w:rsidRPr="00BF0262" w:rsidRDefault="005E29EF" w:rsidP="00F42355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EB19FA4" w14:textId="49E315FB" w:rsidR="005E29EF" w:rsidRPr="00BF0262" w:rsidRDefault="005E29EF" w:rsidP="00F42355">
            <w:pPr>
              <w:spacing w:line="300" w:lineRule="atLeast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462CD1" w14:textId="0642C097" w:rsidR="005E29EF" w:rsidRPr="00BF0262" w:rsidRDefault="005E29EF" w:rsidP="00F42355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EF" w:rsidRPr="005E29EF" w14:paraId="5B04A33B" w14:textId="77777777" w:rsidTr="00230714">
        <w:trPr>
          <w:trHeight w:val="921"/>
        </w:trPr>
        <w:tc>
          <w:tcPr>
            <w:tcW w:w="1218" w:type="dxa"/>
          </w:tcPr>
          <w:p w14:paraId="1F6434FF" w14:textId="78385B13" w:rsidR="005E29EF" w:rsidRDefault="005E29EF" w:rsidP="00A36962">
            <w:pPr>
              <w:spacing w:after="120" w:line="300" w:lineRule="atLeast"/>
              <w:ind w:left="-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</w:tcPr>
          <w:p w14:paraId="6251DAD9" w14:textId="0ED89D37" w:rsidR="005E29EF" w:rsidRPr="00BF0262" w:rsidRDefault="005E29EF" w:rsidP="00F42355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0A01C0F" w14:textId="361CEDB9" w:rsidR="005E29EF" w:rsidRPr="00BF0262" w:rsidRDefault="005E29EF" w:rsidP="00F42355">
            <w:pPr>
              <w:spacing w:line="300" w:lineRule="atLeast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FFD23FA" w14:textId="4D9A5E35" w:rsidR="005E29EF" w:rsidRPr="00BF0262" w:rsidRDefault="005E29EF" w:rsidP="00F423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14:paraId="2D7DF517" w14:textId="77777777" w:rsidR="00F42355" w:rsidRDefault="00F42355" w:rsidP="00B94CC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088D7" w14:textId="77777777" w:rsidR="00BF0262" w:rsidRDefault="00BF0262" w:rsidP="00B94CC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2050E" w14:textId="3115E6FE" w:rsidR="00677ECD" w:rsidRPr="008A1656" w:rsidRDefault="00F42355" w:rsidP="00B94CC8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656">
        <w:rPr>
          <w:rFonts w:ascii="Times New Roman" w:hAnsi="Times New Roman" w:cs="Times New Roman"/>
          <w:sz w:val="24"/>
          <w:szCs w:val="24"/>
        </w:rPr>
        <w:t xml:space="preserve"> </w:t>
      </w:r>
      <w:r w:rsidR="005A5F19" w:rsidRPr="008A1656">
        <w:rPr>
          <w:rFonts w:ascii="Times New Roman" w:hAnsi="Times New Roman" w:cs="Times New Roman"/>
          <w:sz w:val="24"/>
          <w:szCs w:val="24"/>
        </w:rPr>
        <w:t>«ИСПОЛНИТЕЛЬ</w:t>
      </w:r>
      <w:r w:rsidR="00677ECD" w:rsidRPr="008A1656">
        <w:rPr>
          <w:rFonts w:ascii="Times New Roman" w:hAnsi="Times New Roman" w:cs="Times New Roman"/>
          <w:sz w:val="24"/>
          <w:szCs w:val="24"/>
        </w:rPr>
        <w:t xml:space="preserve">»                   </w:t>
      </w:r>
      <w:r w:rsidR="00065C47">
        <w:rPr>
          <w:rFonts w:ascii="Times New Roman" w:hAnsi="Times New Roman" w:cs="Times New Roman"/>
          <w:sz w:val="24"/>
          <w:szCs w:val="24"/>
        </w:rPr>
        <w:t>………….</w:t>
      </w:r>
      <w:r w:rsidR="00677ECD" w:rsidRPr="008A16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6962" w:rsidRPr="008A16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5C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B5CCF" w:rsidRPr="008A1656">
        <w:rPr>
          <w:rFonts w:ascii="Times New Roman" w:hAnsi="Times New Roman" w:cs="Times New Roman"/>
          <w:sz w:val="24"/>
          <w:szCs w:val="24"/>
        </w:rPr>
        <w:t xml:space="preserve"> </w:t>
      </w:r>
      <w:r w:rsidR="00A36962" w:rsidRPr="008A1656">
        <w:rPr>
          <w:rFonts w:ascii="Times New Roman" w:hAnsi="Times New Roman" w:cs="Times New Roman"/>
          <w:sz w:val="24"/>
          <w:szCs w:val="24"/>
        </w:rPr>
        <w:t xml:space="preserve"> </w:t>
      </w:r>
      <w:r w:rsidR="00677ECD" w:rsidRPr="008A1656">
        <w:rPr>
          <w:rFonts w:ascii="Times New Roman" w:hAnsi="Times New Roman" w:cs="Times New Roman"/>
          <w:sz w:val="24"/>
          <w:szCs w:val="24"/>
        </w:rPr>
        <w:t>«</w:t>
      </w:r>
      <w:r w:rsidR="005A5F19" w:rsidRPr="008A1656">
        <w:rPr>
          <w:rFonts w:ascii="Times New Roman" w:hAnsi="Times New Roman" w:cs="Times New Roman"/>
          <w:sz w:val="24"/>
          <w:szCs w:val="24"/>
        </w:rPr>
        <w:t>ЗАКАЗЧИК</w:t>
      </w:r>
      <w:r w:rsidR="00677ECD" w:rsidRPr="008A165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3824" w:type="dxa"/>
        <w:tblInd w:w="1047" w:type="dxa"/>
        <w:tblLook w:val="0000" w:firstRow="0" w:lastRow="0" w:firstColumn="0" w:lastColumn="0" w:noHBand="0" w:noVBand="0"/>
      </w:tblPr>
      <w:tblGrid>
        <w:gridCol w:w="7016"/>
        <w:gridCol w:w="6808"/>
      </w:tblGrid>
      <w:tr w:rsidR="00124AD7" w:rsidRPr="008A1656" w14:paraId="4D41ADA6" w14:textId="77777777" w:rsidTr="005A5F19">
        <w:trPr>
          <w:trHeight w:val="918"/>
        </w:trPr>
        <w:tc>
          <w:tcPr>
            <w:tcW w:w="7016" w:type="dxa"/>
          </w:tcPr>
          <w:p w14:paraId="32D8AD86" w14:textId="77777777" w:rsidR="00124AD7" w:rsidRPr="008A1656" w:rsidRDefault="00D90ED0" w:rsidP="00F42355">
            <w:pPr>
              <w:spacing w:after="0" w:line="240" w:lineRule="auto"/>
              <w:ind w:hanging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A5F19" w:rsidRPr="008A1656">
              <w:rPr>
                <w:rFonts w:ascii="Times New Roman" w:hAnsi="Times New Roman" w:cs="Times New Roman"/>
                <w:bCs/>
                <w:sz w:val="24"/>
                <w:szCs w:val="24"/>
              </w:rPr>
              <w:t>АНО ДПО «РССП»</w:t>
            </w:r>
            <w:r w:rsidRPr="008A16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8" w:type="dxa"/>
          </w:tcPr>
          <w:p w14:paraId="3D85B370" w14:textId="5BB79FBA" w:rsidR="00124AD7" w:rsidRPr="008A1656" w:rsidRDefault="00065C47" w:rsidP="00F42355">
            <w:pPr>
              <w:spacing w:after="0" w:line="300" w:lineRule="atLeast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___________________________________</w:t>
            </w:r>
          </w:p>
        </w:tc>
      </w:tr>
      <w:tr w:rsidR="00124AD7" w:rsidRPr="005A5F19" w14:paraId="7044A934" w14:textId="77777777" w:rsidTr="00F42355">
        <w:trPr>
          <w:trHeight w:val="1898"/>
        </w:trPr>
        <w:tc>
          <w:tcPr>
            <w:tcW w:w="7016" w:type="dxa"/>
          </w:tcPr>
          <w:p w14:paraId="6BAF8A99" w14:textId="77777777" w:rsidR="00124AD7" w:rsidRPr="00F42355" w:rsidRDefault="005A5F19" w:rsidP="00F42355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86512DB" w14:textId="77777777" w:rsidR="008B5CCF" w:rsidRPr="00F42355" w:rsidRDefault="008B5CCF" w:rsidP="00F42355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9FAAC" w14:textId="77777777" w:rsidR="00F42355" w:rsidRPr="00F42355" w:rsidRDefault="00F42355" w:rsidP="00F42355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13E63" w14:textId="77777777" w:rsidR="00124AD7" w:rsidRPr="00F42355" w:rsidRDefault="00124AD7" w:rsidP="00F42355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5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  <w:r w:rsidR="005A5F19" w:rsidRPr="00F42355">
              <w:rPr>
                <w:rFonts w:ascii="Times New Roman" w:hAnsi="Times New Roman" w:cs="Times New Roman"/>
                <w:sz w:val="24"/>
                <w:szCs w:val="24"/>
              </w:rPr>
              <w:t>А.В. Солдатова</w:t>
            </w:r>
          </w:p>
          <w:p w14:paraId="27134C36" w14:textId="77777777" w:rsidR="00124AD7" w:rsidRPr="007E500B" w:rsidRDefault="00124AD7" w:rsidP="00F42355">
            <w:pPr>
              <w:spacing w:after="0" w:line="300" w:lineRule="atLeast"/>
              <w:rPr>
                <w:rFonts w:ascii="Times New Roman" w:hAnsi="Times New Roman" w:cs="Times New Roman"/>
                <w:bCs/>
              </w:rPr>
            </w:pPr>
            <w:r w:rsidRPr="00F4235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808" w:type="dxa"/>
          </w:tcPr>
          <w:p w14:paraId="2A5F6AD7" w14:textId="437697F2" w:rsidR="00124AD7" w:rsidRPr="00077FCB" w:rsidRDefault="008A1656" w:rsidP="00F42355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________________</w:t>
            </w:r>
          </w:p>
          <w:p w14:paraId="046ED4F7" w14:textId="77777777" w:rsidR="00F42355" w:rsidRPr="00077FCB" w:rsidRDefault="00F42355" w:rsidP="00F42355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2721940E" w14:textId="77777777" w:rsidR="00F42355" w:rsidRPr="00077FCB" w:rsidRDefault="00F42355" w:rsidP="00F42355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73B7A6AC" w14:textId="738B056E" w:rsidR="00F42355" w:rsidRPr="00077FCB" w:rsidRDefault="00124AD7" w:rsidP="00F42355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77FC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_____________</w:t>
            </w:r>
            <w:r w:rsidR="005A5F19" w:rsidRPr="00077FCB">
              <w:rPr>
                <w:sz w:val="24"/>
                <w:szCs w:val="24"/>
                <w:highlight w:val="lightGray"/>
              </w:rPr>
              <w:t xml:space="preserve"> </w:t>
            </w:r>
            <w:r w:rsidR="008A1656">
              <w:rPr>
                <w:sz w:val="24"/>
                <w:szCs w:val="24"/>
                <w:highlight w:val="lightGray"/>
              </w:rPr>
              <w:t>_______________</w:t>
            </w:r>
          </w:p>
          <w:p w14:paraId="7681E53F" w14:textId="6782150F" w:rsidR="00124AD7" w:rsidRPr="00077FCB" w:rsidRDefault="00124AD7" w:rsidP="00F42355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77FCB">
              <w:rPr>
                <w:rFonts w:ascii="Times New Roman" w:hAnsi="Times New Roman" w:cs="Times New Roman"/>
                <w:highlight w:val="lightGray"/>
              </w:rPr>
              <w:t>М.П.</w:t>
            </w:r>
          </w:p>
        </w:tc>
      </w:tr>
    </w:tbl>
    <w:p w14:paraId="151C31E5" w14:textId="77777777" w:rsidR="00A36962" w:rsidRPr="00F42355" w:rsidRDefault="00A36962" w:rsidP="00F42355">
      <w:pPr>
        <w:rPr>
          <w:rFonts w:ascii="Times New Roman" w:hAnsi="Times New Roman" w:cs="Times New Roman"/>
          <w:sz w:val="24"/>
          <w:szCs w:val="24"/>
        </w:rPr>
      </w:pPr>
    </w:p>
    <w:sectPr w:rsidR="00A36962" w:rsidRPr="00F42355" w:rsidSect="00F42355">
      <w:pgSz w:w="16838" w:h="11906" w:orient="landscape"/>
      <w:pgMar w:top="0" w:right="1559" w:bottom="567" w:left="992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26BAD" w14:textId="77777777" w:rsidR="00A23E97" w:rsidRDefault="00A23E97" w:rsidP="00B94CC8">
      <w:pPr>
        <w:spacing w:after="0" w:line="240" w:lineRule="auto"/>
      </w:pPr>
      <w:r>
        <w:separator/>
      </w:r>
    </w:p>
  </w:endnote>
  <w:endnote w:type="continuationSeparator" w:id="0">
    <w:p w14:paraId="4A68F1ED" w14:textId="77777777" w:rsidR="00A23E97" w:rsidRDefault="00A23E97" w:rsidP="00B9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BAEA4" w14:textId="77777777" w:rsidR="00A23E97" w:rsidRDefault="00A23E97" w:rsidP="00B94CC8">
      <w:pPr>
        <w:spacing w:after="0" w:line="240" w:lineRule="auto"/>
      </w:pPr>
      <w:r>
        <w:separator/>
      </w:r>
    </w:p>
  </w:footnote>
  <w:footnote w:type="continuationSeparator" w:id="0">
    <w:p w14:paraId="07C63A11" w14:textId="77777777" w:rsidR="00A23E97" w:rsidRDefault="00A23E97" w:rsidP="00B94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0AA"/>
    <w:multiLevelType w:val="hybridMultilevel"/>
    <w:tmpl w:val="E3D8911E"/>
    <w:lvl w:ilvl="0" w:tplc="7D7EF2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EB7DB9"/>
    <w:multiLevelType w:val="multilevel"/>
    <w:tmpl w:val="7CBEE536"/>
    <w:lvl w:ilvl="0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C5C2160"/>
    <w:multiLevelType w:val="multilevel"/>
    <w:tmpl w:val="426EF60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CFD5B02"/>
    <w:multiLevelType w:val="multilevel"/>
    <w:tmpl w:val="254C5710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EDD3CBC"/>
    <w:multiLevelType w:val="multilevel"/>
    <w:tmpl w:val="62EEAD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>
    <w:nsid w:val="252230A9"/>
    <w:multiLevelType w:val="hybridMultilevel"/>
    <w:tmpl w:val="C7661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752A13"/>
    <w:multiLevelType w:val="multilevel"/>
    <w:tmpl w:val="B1C457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354F6834"/>
    <w:multiLevelType w:val="multilevel"/>
    <w:tmpl w:val="D2B4E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35B06DFA"/>
    <w:multiLevelType w:val="hybridMultilevel"/>
    <w:tmpl w:val="D5A00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DF41C9"/>
    <w:multiLevelType w:val="hybridMultilevel"/>
    <w:tmpl w:val="A7B66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6D68F9"/>
    <w:multiLevelType w:val="multilevel"/>
    <w:tmpl w:val="DCA2A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43A668A7"/>
    <w:multiLevelType w:val="multilevel"/>
    <w:tmpl w:val="7CBEE536"/>
    <w:lvl w:ilvl="0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4D6D2511"/>
    <w:multiLevelType w:val="multilevel"/>
    <w:tmpl w:val="847AAA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>
    <w:nsid w:val="5F13321A"/>
    <w:multiLevelType w:val="multilevel"/>
    <w:tmpl w:val="9326AA7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4">
    <w:nsid w:val="62081727"/>
    <w:multiLevelType w:val="multilevel"/>
    <w:tmpl w:val="B1C0C38E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58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686F3A62"/>
    <w:multiLevelType w:val="multilevel"/>
    <w:tmpl w:val="DFFC78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>
    <w:nsid w:val="6B654591"/>
    <w:multiLevelType w:val="multilevel"/>
    <w:tmpl w:val="1D908B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07B7C4B"/>
    <w:multiLevelType w:val="multilevel"/>
    <w:tmpl w:val="32762B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8">
    <w:nsid w:val="7C2438B7"/>
    <w:multiLevelType w:val="multilevel"/>
    <w:tmpl w:val="1D908B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8"/>
  </w:num>
  <w:num w:numId="7">
    <w:abstractNumId w:val="16"/>
  </w:num>
  <w:num w:numId="8">
    <w:abstractNumId w:val="14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  <w:num w:numId="16">
    <w:abstractNumId w:val="15"/>
  </w:num>
  <w:num w:numId="17">
    <w:abstractNumId w:val="11"/>
  </w:num>
  <w:num w:numId="18">
    <w:abstractNumId w:val="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CD"/>
    <w:rsid w:val="00004FE1"/>
    <w:rsid w:val="00007B92"/>
    <w:rsid w:val="00015AED"/>
    <w:rsid w:val="00023834"/>
    <w:rsid w:val="0004365A"/>
    <w:rsid w:val="00050C77"/>
    <w:rsid w:val="00051E44"/>
    <w:rsid w:val="000639C2"/>
    <w:rsid w:val="00065C47"/>
    <w:rsid w:val="00075104"/>
    <w:rsid w:val="00075C00"/>
    <w:rsid w:val="00077FCB"/>
    <w:rsid w:val="0008650B"/>
    <w:rsid w:val="000A4B39"/>
    <w:rsid w:val="000A71B4"/>
    <w:rsid w:val="000B38FD"/>
    <w:rsid w:val="000E22D0"/>
    <w:rsid w:val="000F714A"/>
    <w:rsid w:val="0010616B"/>
    <w:rsid w:val="00111A79"/>
    <w:rsid w:val="001139B5"/>
    <w:rsid w:val="00122F79"/>
    <w:rsid w:val="00123D96"/>
    <w:rsid w:val="00124AD7"/>
    <w:rsid w:val="001342FC"/>
    <w:rsid w:val="00164A71"/>
    <w:rsid w:val="00180C1A"/>
    <w:rsid w:val="001C2E23"/>
    <w:rsid w:val="001D594A"/>
    <w:rsid w:val="001E04BF"/>
    <w:rsid w:val="001F54A7"/>
    <w:rsid w:val="001F659A"/>
    <w:rsid w:val="0020070A"/>
    <w:rsid w:val="0020398D"/>
    <w:rsid w:val="002040B1"/>
    <w:rsid w:val="00211C1A"/>
    <w:rsid w:val="00227A0B"/>
    <w:rsid w:val="00230714"/>
    <w:rsid w:val="00243510"/>
    <w:rsid w:val="00247AA8"/>
    <w:rsid w:val="00274736"/>
    <w:rsid w:val="0028102A"/>
    <w:rsid w:val="00290468"/>
    <w:rsid w:val="002B0037"/>
    <w:rsid w:val="002C15BC"/>
    <w:rsid w:val="002D4D49"/>
    <w:rsid w:val="002E2E5C"/>
    <w:rsid w:val="002F3359"/>
    <w:rsid w:val="003009EA"/>
    <w:rsid w:val="00303911"/>
    <w:rsid w:val="00315595"/>
    <w:rsid w:val="0032212F"/>
    <w:rsid w:val="00322DF7"/>
    <w:rsid w:val="00335811"/>
    <w:rsid w:val="003438A1"/>
    <w:rsid w:val="003469E4"/>
    <w:rsid w:val="003628DA"/>
    <w:rsid w:val="003A0F81"/>
    <w:rsid w:val="003A3065"/>
    <w:rsid w:val="003D450A"/>
    <w:rsid w:val="003F1D9D"/>
    <w:rsid w:val="00406258"/>
    <w:rsid w:val="0042356A"/>
    <w:rsid w:val="00426590"/>
    <w:rsid w:val="00452411"/>
    <w:rsid w:val="00461F35"/>
    <w:rsid w:val="00471538"/>
    <w:rsid w:val="00485D89"/>
    <w:rsid w:val="00494327"/>
    <w:rsid w:val="00494B9C"/>
    <w:rsid w:val="00494F6F"/>
    <w:rsid w:val="00496A5D"/>
    <w:rsid w:val="004A3567"/>
    <w:rsid w:val="004E20D0"/>
    <w:rsid w:val="005054AF"/>
    <w:rsid w:val="0050596B"/>
    <w:rsid w:val="00527745"/>
    <w:rsid w:val="0053363B"/>
    <w:rsid w:val="005361B5"/>
    <w:rsid w:val="0054183D"/>
    <w:rsid w:val="0056563A"/>
    <w:rsid w:val="00571BC4"/>
    <w:rsid w:val="0057625D"/>
    <w:rsid w:val="005A5F19"/>
    <w:rsid w:val="005E29EF"/>
    <w:rsid w:val="005E7452"/>
    <w:rsid w:val="00606978"/>
    <w:rsid w:val="0063016E"/>
    <w:rsid w:val="00633F08"/>
    <w:rsid w:val="00633F5C"/>
    <w:rsid w:val="00634438"/>
    <w:rsid w:val="0066083B"/>
    <w:rsid w:val="0066628B"/>
    <w:rsid w:val="00677ECD"/>
    <w:rsid w:val="006857A3"/>
    <w:rsid w:val="00695598"/>
    <w:rsid w:val="006C463A"/>
    <w:rsid w:val="006D41A7"/>
    <w:rsid w:val="006F54A3"/>
    <w:rsid w:val="006F691B"/>
    <w:rsid w:val="00703440"/>
    <w:rsid w:val="00707F6B"/>
    <w:rsid w:val="00745328"/>
    <w:rsid w:val="0074622C"/>
    <w:rsid w:val="007621B6"/>
    <w:rsid w:val="00784769"/>
    <w:rsid w:val="007911C5"/>
    <w:rsid w:val="00797044"/>
    <w:rsid w:val="007E01A4"/>
    <w:rsid w:val="007E1D11"/>
    <w:rsid w:val="007E500B"/>
    <w:rsid w:val="00812A28"/>
    <w:rsid w:val="00817E64"/>
    <w:rsid w:val="00847005"/>
    <w:rsid w:val="008556F0"/>
    <w:rsid w:val="0086499B"/>
    <w:rsid w:val="00881BDD"/>
    <w:rsid w:val="008A1656"/>
    <w:rsid w:val="008A258D"/>
    <w:rsid w:val="008B5CCF"/>
    <w:rsid w:val="008C309F"/>
    <w:rsid w:val="008C6C4A"/>
    <w:rsid w:val="008D14D9"/>
    <w:rsid w:val="008D2F10"/>
    <w:rsid w:val="008D568A"/>
    <w:rsid w:val="008D6691"/>
    <w:rsid w:val="008F0A32"/>
    <w:rsid w:val="008F42D2"/>
    <w:rsid w:val="009079E9"/>
    <w:rsid w:val="00907D02"/>
    <w:rsid w:val="0091641F"/>
    <w:rsid w:val="00921FBF"/>
    <w:rsid w:val="0092681E"/>
    <w:rsid w:val="00944D41"/>
    <w:rsid w:val="00957392"/>
    <w:rsid w:val="009926D8"/>
    <w:rsid w:val="009B1D30"/>
    <w:rsid w:val="009C4E43"/>
    <w:rsid w:val="009E705C"/>
    <w:rsid w:val="00A11E01"/>
    <w:rsid w:val="00A23E97"/>
    <w:rsid w:val="00A36962"/>
    <w:rsid w:val="00A378F2"/>
    <w:rsid w:val="00A52687"/>
    <w:rsid w:val="00A529F0"/>
    <w:rsid w:val="00A652B4"/>
    <w:rsid w:val="00A81913"/>
    <w:rsid w:val="00AA7596"/>
    <w:rsid w:val="00AB32C1"/>
    <w:rsid w:val="00AB432A"/>
    <w:rsid w:val="00AC1778"/>
    <w:rsid w:val="00B02113"/>
    <w:rsid w:val="00B21498"/>
    <w:rsid w:val="00B40319"/>
    <w:rsid w:val="00B405AA"/>
    <w:rsid w:val="00B42EFC"/>
    <w:rsid w:val="00B469F9"/>
    <w:rsid w:val="00B55F5B"/>
    <w:rsid w:val="00B77863"/>
    <w:rsid w:val="00B94CC8"/>
    <w:rsid w:val="00BA1572"/>
    <w:rsid w:val="00BA6D5D"/>
    <w:rsid w:val="00BB081A"/>
    <w:rsid w:val="00BB1924"/>
    <w:rsid w:val="00BC63F4"/>
    <w:rsid w:val="00BF0262"/>
    <w:rsid w:val="00BF7421"/>
    <w:rsid w:val="00C13185"/>
    <w:rsid w:val="00C450F1"/>
    <w:rsid w:val="00C53874"/>
    <w:rsid w:val="00C705A3"/>
    <w:rsid w:val="00C80DE0"/>
    <w:rsid w:val="00C91ABA"/>
    <w:rsid w:val="00CB5074"/>
    <w:rsid w:val="00CB7BA6"/>
    <w:rsid w:val="00CC000E"/>
    <w:rsid w:val="00CC3436"/>
    <w:rsid w:val="00CC4938"/>
    <w:rsid w:val="00CD665B"/>
    <w:rsid w:val="00CF5E70"/>
    <w:rsid w:val="00CF6D16"/>
    <w:rsid w:val="00CF75B1"/>
    <w:rsid w:val="00D120D1"/>
    <w:rsid w:val="00D1275D"/>
    <w:rsid w:val="00D14230"/>
    <w:rsid w:val="00D211CA"/>
    <w:rsid w:val="00D3282D"/>
    <w:rsid w:val="00D347E4"/>
    <w:rsid w:val="00D34FE5"/>
    <w:rsid w:val="00D45E4B"/>
    <w:rsid w:val="00D703E6"/>
    <w:rsid w:val="00D90ED0"/>
    <w:rsid w:val="00DA26ED"/>
    <w:rsid w:val="00DA3746"/>
    <w:rsid w:val="00DD0BAA"/>
    <w:rsid w:val="00DE349C"/>
    <w:rsid w:val="00E2205A"/>
    <w:rsid w:val="00E339F4"/>
    <w:rsid w:val="00E56B9D"/>
    <w:rsid w:val="00E92B90"/>
    <w:rsid w:val="00E96D3E"/>
    <w:rsid w:val="00EA561E"/>
    <w:rsid w:val="00EB55AB"/>
    <w:rsid w:val="00EC666C"/>
    <w:rsid w:val="00ED3290"/>
    <w:rsid w:val="00EF09C0"/>
    <w:rsid w:val="00EF7403"/>
    <w:rsid w:val="00F015CD"/>
    <w:rsid w:val="00F42355"/>
    <w:rsid w:val="00F47E1F"/>
    <w:rsid w:val="00F50EB2"/>
    <w:rsid w:val="00F527EF"/>
    <w:rsid w:val="00F56232"/>
    <w:rsid w:val="00F77DF6"/>
    <w:rsid w:val="00F808DF"/>
    <w:rsid w:val="00F87E13"/>
    <w:rsid w:val="00FE17B7"/>
    <w:rsid w:val="00FF08E9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CD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0B"/>
  </w:style>
  <w:style w:type="paragraph" w:styleId="1">
    <w:name w:val="heading 1"/>
    <w:basedOn w:val="a"/>
    <w:next w:val="a"/>
    <w:link w:val="10"/>
    <w:uiPriority w:val="9"/>
    <w:qFormat/>
    <w:rsid w:val="009C4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3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09C0"/>
    <w:pPr>
      <w:keepNext/>
      <w:spacing w:before="120" w:after="0" w:line="360" w:lineRule="auto"/>
      <w:ind w:left="-360" w:firstLine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12A2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CD"/>
    <w:pPr>
      <w:ind w:left="720"/>
      <w:contextualSpacing/>
    </w:pPr>
  </w:style>
  <w:style w:type="table" w:styleId="a4">
    <w:name w:val="Table Grid"/>
    <w:basedOn w:val="a1"/>
    <w:uiPriority w:val="59"/>
    <w:rsid w:val="0067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uiPriority w:val="99"/>
    <w:rsid w:val="003A3065"/>
    <w:rPr>
      <w:rFonts w:ascii="Arial" w:hAnsi="Arial" w:cs="Arial"/>
      <w:sz w:val="22"/>
      <w:szCs w:val="22"/>
    </w:rPr>
  </w:style>
  <w:style w:type="paragraph" w:styleId="a5">
    <w:name w:val="No Spacing"/>
    <w:uiPriority w:val="1"/>
    <w:qFormat/>
    <w:rsid w:val="003A306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C91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2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F09C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8">
    <w:name w:val="Body Text Indent"/>
    <w:basedOn w:val="a"/>
    <w:link w:val="a9"/>
    <w:semiHidden/>
    <w:rsid w:val="00EF09C0"/>
    <w:pPr>
      <w:spacing w:before="120" w:after="0" w:line="360" w:lineRule="auto"/>
      <w:ind w:left="42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EF09C0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rsid w:val="00EF09C0"/>
    <w:pPr>
      <w:spacing w:after="0" w:line="36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F09C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semiHidden/>
    <w:rsid w:val="00EF09C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semiHidden/>
    <w:rsid w:val="00EF09C0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EF09C0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EF09C0"/>
    <w:rPr>
      <w:rFonts w:ascii="Times New Roman" w:eastAsia="Times New Roman" w:hAnsi="Times New Roman" w:cs="Times New Roman"/>
      <w:sz w:val="24"/>
      <w:szCs w:val="20"/>
    </w:rPr>
  </w:style>
  <w:style w:type="character" w:customStyle="1" w:styleId="blk">
    <w:name w:val="blk"/>
    <w:basedOn w:val="a0"/>
    <w:rsid w:val="00EF09C0"/>
  </w:style>
  <w:style w:type="table" w:customStyle="1" w:styleId="12">
    <w:name w:val="Сетка таблицы1"/>
    <w:basedOn w:val="a1"/>
    <w:next w:val="a4"/>
    <w:uiPriority w:val="59"/>
    <w:rsid w:val="00A3696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uiPriority w:val="59"/>
    <w:rsid w:val="00A369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274736"/>
  </w:style>
  <w:style w:type="character" w:customStyle="1" w:styleId="20">
    <w:name w:val="Заголовок 2 Знак"/>
    <w:basedOn w:val="a0"/>
    <w:link w:val="2"/>
    <w:uiPriority w:val="9"/>
    <w:rsid w:val="00633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3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List Continue 3"/>
    <w:basedOn w:val="a"/>
    <w:rsid w:val="00633F5C"/>
    <w:pPr>
      <w:widowControl w:val="0"/>
      <w:spacing w:before="200" w:after="120" w:line="300" w:lineRule="auto"/>
      <w:ind w:left="849" w:firstLine="760"/>
      <w:jc w:val="both"/>
    </w:pPr>
    <w:rPr>
      <w:rFonts w:ascii="Times New Roman" w:eastAsia="Times New Roman" w:hAnsi="Times New Roman" w:cs="Times New Roman"/>
      <w:spacing w:val="-6"/>
      <w:szCs w:val="20"/>
    </w:rPr>
  </w:style>
  <w:style w:type="character" w:customStyle="1" w:styleId="60">
    <w:name w:val="Заголовок 6 Знак"/>
    <w:basedOn w:val="a0"/>
    <w:link w:val="6"/>
    <w:uiPriority w:val="9"/>
    <w:rsid w:val="00812A2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styleId="ac">
    <w:name w:val="Hyperlink"/>
    <w:basedOn w:val="a0"/>
    <w:uiPriority w:val="99"/>
    <w:unhideWhenUsed/>
    <w:rsid w:val="00227A0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9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4CC8"/>
  </w:style>
  <w:style w:type="paragraph" w:styleId="af">
    <w:name w:val="footer"/>
    <w:basedOn w:val="a"/>
    <w:link w:val="af0"/>
    <w:uiPriority w:val="99"/>
    <w:unhideWhenUsed/>
    <w:rsid w:val="00B9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4CC8"/>
  </w:style>
  <w:style w:type="character" w:customStyle="1" w:styleId="10">
    <w:name w:val="Заголовок 1 Знак"/>
    <w:basedOn w:val="a0"/>
    <w:link w:val="1"/>
    <w:uiPriority w:val="9"/>
    <w:rsid w:val="009C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0B"/>
  </w:style>
  <w:style w:type="paragraph" w:styleId="1">
    <w:name w:val="heading 1"/>
    <w:basedOn w:val="a"/>
    <w:next w:val="a"/>
    <w:link w:val="10"/>
    <w:uiPriority w:val="9"/>
    <w:qFormat/>
    <w:rsid w:val="009C4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3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09C0"/>
    <w:pPr>
      <w:keepNext/>
      <w:spacing w:before="120" w:after="0" w:line="360" w:lineRule="auto"/>
      <w:ind w:left="-360" w:firstLine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12A2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CD"/>
    <w:pPr>
      <w:ind w:left="720"/>
      <w:contextualSpacing/>
    </w:pPr>
  </w:style>
  <w:style w:type="table" w:styleId="a4">
    <w:name w:val="Table Grid"/>
    <w:basedOn w:val="a1"/>
    <w:uiPriority w:val="59"/>
    <w:rsid w:val="0067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uiPriority w:val="99"/>
    <w:rsid w:val="003A3065"/>
    <w:rPr>
      <w:rFonts w:ascii="Arial" w:hAnsi="Arial" w:cs="Arial"/>
      <w:sz w:val="22"/>
      <w:szCs w:val="22"/>
    </w:rPr>
  </w:style>
  <w:style w:type="paragraph" w:styleId="a5">
    <w:name w:val="No Spacing"/>
    <w:uiPriority w:val="1"/>
    <w:qFormat/>
    <w:rsid w:val="003A306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Без интервала1"/>
    <w:rsid w:val="00C91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2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F09C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8">
    <w:name w:val="Body Text Indent"/>
    <w:basedOn w:val="a"/>
    <w:link w:val="a9"/>
    <w:semiHidden/>
    <w:rsid w:val="00EF09C0"/>
    <w:pPr>
      <w:spacing w:before="120" w:after="0" w:line="360" w:lineRule="auto"/>
      <w:ind w:left="42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EF09C0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rsid w:val="00EF09C0"/>
    <w:pPr>
      <w:spacing w:after="0" w:line="36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F09C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semiHidden/>
    <w:rsid w:val="00EF09C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semiHidden/>
    <w:rsid w:val="00EF09C0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EF09C0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EF09C0"/>
    <w:rPr>
      <w:rFonts w:ascii="Times New Roman" w:eastAsia="Times New Roman" w:hAnsi="Times New Roman" w:cs="Times New Roman"/>
      <w:sz w:val="24"/>
      <w:szCs w:val="20"/>
    </w:rPr>
  </w:style>
  <w:style w:type="character" w:customStyle="1" w:styleId="blk">
    <w:name w:val="blk"/>
    <w:basedOn w:val="a0"/>
    <w:rsid w:val="00EF09C0"/>
  </w:style>
  <w:style w:type="table" w:customStyle="1" w:styleId="12">
    <w:name w:val="Сетка таблицы1"/>
    <w:basedOn w:val="a1"/>
    <w:next w:val="a4"/>
    <w:uiPriority w:val="59"/>
    <w:rsid w:val="00A3696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uiPriority w:val="59"/>
    <w:rsid w:val="00A369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274736"/>
  </w:style>
  <w:style w:type="character" w:customStyle="1" w:styleId="20">
    <w:name w:val="Заголовок 2 Знак"/>
    <w:basedOn w:val="a0"/>
    <w:link w:val="2"/>
    <w:uiPriority w:val="9"/>
    <w:rsid w:val="00633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3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1">
    <w:name w:val="List Continue 3"/>
    <w:basedOn w:val="a"/>
    <w:rsid w:val="00633F5C"/>
    <w:pPr>
      <w:widowControl w:val="0"/>
      <w:spacing w:before="200" w:after="120" w:line="300" w:lineRule="auto"/>
      <w:ind w:left="849" w:firstLine="760"/>
      <w:jc w:val="both"/>
    </w:pPr>
    <w:rPr>
      <w:rFonts w:ascii="Times New Roman" w:eastAsia="Times New Roman" w:hAnsi="Times New Roman" w:cs="Times New Roman"/>
      <w:spacing w:val="-6"/>
      <w:szCs w:val="20"/>
    </w:rPr>
  </w:style>
  <w:style w:type="character" w:customStyle="1" w:styleId="60">
    <w:name w:val="Заголовок 6 Знак"/>
    <w:basedOn w:val="a0"/>
    <w:link w:val="6"/>
    <w:uiPriority w:val="9"/>
    <w:rsid w:val="00812A2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styleId="ac">
    <w:name w:val="Hyperlink"/>
    <w:basedOn w:val="a0"/>
    <w:uiPriority w:val="99"/>
    <w:unhideWhenUsed/>
    <w:rsid w:val="00227A0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9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4CC8"/>
  </w:style>
  <w:style w:type="paragraph" w:styleId="af">
    <w:name w:val="footer"/>
    <w:basedOn w:val="a"/>
    <w:link w:val="af0"/>
    <w:uiPriority w:val="99"/>
    <w:unhideWhenUsed/>
    <w:rsid w:val="00B94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4CC8"/>
  </w:style>
  <w:style w:type="character" w:customStyle="1" w:styleId="10">
    <w:name w:val="Заголовок 1 Знак"/>
    <w:basedOn w:val="a0"/>
    <w:link w:val="1"/>
    <w:uiPriority w:val="9"/>
    <w:rsid w:val="009C4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765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o@dpors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3270003F663FD0D27B6B88B821CA87232B86A712519A7CA799829B9F05BB9962A45F3F6D3F6212i3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67A0-11CE-4FE0-8236-4B461414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Константа</dc:creator>
  <cp:lastModifiedBy>Alex</cp:lastModifiedBy>
  <cp:revision>6</cp:revision>
  <cp:lastPrinted>2020-02-25T10:04:00Z</cp:lastPrinted>
  <dcterms:created xsi:type="dcterms:W3CDTF">2020-09-18T12:28:00Z</dcterms:created>
  <dcterms:modified xsi:type="dcterms:W3CDTF">2020-10-23T07:21:00Z</dcterms:modified>
</cp:coreProperties>
</file>