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5" w:rsidRDefault="006C5C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C25" w:rsidRDefault="006C5C25">
      <w:pPr>
        <w:pStyle w:val="ConsPlusNormal"/>
        <w:jc w:val="both"/>
        <w:outlineLvl w:val="0"/>
      </w:pPr>
    </w:p>
    <w:p w:rsidR="006C5C25" w:rsidRDefault="006C5C25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6C5C25" w:rsidRDefault="006C5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25" w:rsidRDefault="006C5C25">
      <w:pPr>
        <w:pStyle w:val="ConsPlusNormal"/>
      </w:pPr>
    </w:p>
    <w:p w:rsidR="006C5C25" w:rsidRDefault="006C5C2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C5C25" w:rsidRDefault="006C5C25">
      <w:pPr>
        <w:pStyle w:val="ConsPlusTitle"/>
        <w:jc w:val="center"/>
      </w:pPr>
    </w:p>
    <w:p w:rsidR="006C5C25" w:rsidRDefault="006C5C25">
      <w:pPr>
        <w:pStyle w:val="ConsPlusTitle"/>
        <w:jc w:val="center"/>
      </w:pPr>
      <w:r>
        <w:t>ПРИКАЗ</w:t>
      </w:r>
    </w:p>
    <w:p w:rsidR="006C5C25" w:rsidRDefault="006C5C25">
      <w:pPr>
        <w:pStyle w:val="ConsPlusTitle"/>
        <w:jc w:val="center"/>
      </w:pPr>
      <w:r>
        <w:t>от 1 июля 2013 г. N 499</w:t>
      </w:r>
    </w:p>
    <w:p w:rsidR="006C5C25" w:rsidRDefault="006C5C25">
      <w:pPr>
        <w:pStyle w:val="ConsPlusTitle"/>
        <w:jc w:val="center"/>
      </w:pPr>
    </w:p>
    <w:p w:rsidR="006C5C25" w:rsidRDefault="006C5C25">
      <w:pPr>
        <w:pStyle w:val="ConsPlusTitle"/>
        <w:jc w:val="center"/>
      </w:pPr>
      <w:r>
        <w:t>ОБ УТВЕРЖДЕНИИ ПОРЯДКА</w:t>
      </w:r>
    </w:p>
    <w:p w:rsidR="006C5C25" w:rsidRDefault="006C5C25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C5C25" w:rsidRDefault="006C5C25">
      <w:pPr>
        <w:pStyle w:val="ConsPlusTitle"/>
        <w:jc w:val="center"/>
      </w:pPr>
      <w:r>
        <w:t>ПО ДОПОЛНИТЕЛЬНЫМ ПРОФЕССИОНАЛЬНЫМ ПРОГРАММАМ</w:t>
      </w:r>
    </w:p>
    <w:p w:rsidR="006C5C25" w:rsidRDefault="006C5C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C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C25" w:rsidRDefault="006C5C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C25" w:rsidRDefault="006C5C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6C5C25" w:rsidRDefault="006C5C25">
      <w:pPr>
        <w:pStyle w:val="ConsPlusNormal"/>
        <w:jc w:val="center"/>
      </w:pPr>
    </w:p>
    <w:p w:rsidR="006C5C25" w:rsidRDefault="006C5C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jc w:val="right"/>
      </w:pPr>
      <w:r>
        <w:t>Министр</w:t>
      </w:r>
    </w:p>
    <w:p w:rsidR="006C5C25" w:rsidRDefault="006C5C25">
      <w:pPr>
        <w:pStyle w:val="ConsPlusNormal"/>
        <w:jc w:val="right"/>
      </w:pPr>
      <w:r>
        <w:t>Д.В.ЛИВАНОВ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jc w:val="right"/>
        <w:outlineLvl w:val="0"/>
      </w:pPr>
      <w:r>
        <w:t>Утвержден</w:t>
      </w:r>
    </w:p>
    <w:p w:rsidR="006C5C25" w:rsidRDefault="006C5C25">
      <w:pPr>
        <w:pStyle w:val="ConsPlusNormal"/>
        <w:jc w:val="right"/>
      </w:pPr>
      <w:r>
        <w:t>приказом Министерства</w:t>
      </w:r>
    </w:p>
    <w:p w:rsidR="006C5C25" w:rsidRDefault="006C5C25">
      <w:pPr>
        <w:pStyle w:val="ConsPlusNormal"/>
        <w:jc w:val="right"/>
      </w:pPr>
      <w:r>
        <w:t>образования и науки</w:t>
      </w:r>
    </w:p>
    <w:p w:rsidR="006C5C25" w:rsidRDefault="006C5C25">
      <w:pPr>
        <w:pStyle w:val="ConsPlusNormal"/>
        <w:jc w:val="right"/>
      </w:pPr>
      <w:r>
        <w:t>Российской Федерации</w:t>
      </w:r>
    </w:p>
    <w:p w:rsidR="006C5C25" w:rsidRDefault="006C5C25">
      <w:pPr>
        <w:pStyle w:val="ConsPlusNormal"/>
        <w:jc w:val="right"/>
      </w:pPr>
      <w:r>
        <w:t>от 1 июля 2013 г. N 499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Title"/>
        <w:jc w:val="center"/>
      </w:pPr>
      <w:bookmarkStart w:id="0" w:name="P32"/>
      <w:bookmarkEnd w:id="0"/>
      <w:r>
        <w:t>ПОРЯДОК</w:t>
      </w:r>
    </w:p>
    <w:p w:rsidR="006C5C25" w:rsidRDefault="006C5C25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C5C25" w:rsidRDefault="006C5C25">
      <w:pPr>
        <w:pStyle w:val="ConsPlusTitle"/>
        <w:jc w:val="center"/>
      </w:pPr>
      <w:r>
        <w:t>ПО ДОПОЛНИТЕЛЬНЫМ ПРОФЕССИОНАЛЬНЫМ ПРОГРАММАМ</w:t>
      </w:r>
    </w:p>
    <w:p w:rsidR="006C5C25" w:rsidRDefault="006C5C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C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C25" w:rsidRDefault="006C5C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C25" w:rsidRDefault="006C5C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6C5C25" w:rsidRDefault="006C5C25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6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Части 4</w:t>
        </w:r>
      </w:hyperlink>
      <w:r>
        <w:t xml:space="preserve">, </w:t>
      </w:r>
      <w:hyperlink r:id="rId19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 xml:space="preserve">11.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6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6C5C25" w:rsidRDefault="006C5C2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6C5C25" w:rsidRDefault="006C5C25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ind w:firstLine="540"/>
        <w:jc w:val="both"/>
      </w:pPr>
    </w:p>
    <w:p w:rsidR="006C5C25" w:rsidRDefault="006C5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54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5"/>
    <w:rsid w:val="001717D9"/>
    <w:rsid w:val="00695079"/>
    <w:rsid w:val="006C5C25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B78B3052FD7CB3AEDA9FA477D3AE497C4028CC5C266191FABC90D26C3F2225A66DB2ABA9D8D6E241F19821D0E226A5CBEFF13636F5B044uFP" TargetMode="External"/><Relationship Id="rId13" Type="http://schemas.openxmlformats.org/officeDocument/2006/relationships/hyperlink" Target="consultantplus://offline/ref=8C1DB78B3052FD7CB3AEDA9FA477D3AE4B7B432ECB5C266191FABC90D26C3F2225A66DB2ABA8D8D6E041F19821D0E226A5CBEFF13636F5B044uFP" TargetMode="External"/><Relationship Id="rId18" Type="http://schemas.openxmlformats.org/officeDocument/2006/relationships/hyperlink" Target="consultantplus://offline/ref=8C1DB78B3052FD7CB3AEDA9FA477D3AE4B7B432ECB5C266191FABC90D26C3F2225A66DB2ABA9DAD2E541F19821D0E226A5CBEFF13636F5B044uFP" TargetMode="External"/><Relationship Id="rId26" Type="http://schemas.openxmlformats.org/officeDocument/2006/relationships/hyperlink" Target="consultantplus://offline/ref=8C1DB78B3052FD7CB3AEDA9FA477D3AE4A7E4F2CC05A266191FABC90D26C3F2225A66DB2ABA9D8D7E541F19821D0E226A5CBEFF13636F5B044u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1DB78B3052FD7CB3AEDA9FA477D3AE497C402ACA5B266191FABC90D26C3F2237A635BEA9AFC6D6E254A7C96448uC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C1DB78B3052FD7CB3AEDA9FA477D3AE4B7B432ECB5C266191FABC90D26C3F2225A66DB2ABA9DAD2EC41F19821D0E226A5CBEFF13636F5B044uFP" TargetMode="External"/><Relationship Id="rId12" Type="http://schemas.openxmlformats.org/officeDocument/2006/relationships/hyperlink" Target="consultantplus://offline/ref=8C1DB78B3052FD7CB3AEDA9FA477D3AE4B7B432ECB5C266191FABC90D26C3F2225A66DB2ABA8D8D7E441F19821D0E226A5CBEFF13636F5B044uFP" TargetMode="External"/><Relationship Id="rId17" Type="http://schemas.openxmlformats.org/officeDocument/2006/relationships/hyperlink" Target="consultantplus://offline/ref=8C1DB78B3052FD7CB3AEDA9FA477D3AE4B7B432ECB5C266191FABC90D26C3F2225A66DB2ABA8D8D7E741F19821D0E226A5CBEFF13636F5B044uFP" TargetMode="External"/><Relationship Id="rId25" Type="http://schemas.openxmlformats.org/officeDocument/2006/relationships/hyperlink" Target="consultantplus://offline/ref=8C1DB78B3052FD7CB3AEDA9FA477D3AE4B7B432ECB5C266191FABC90D26C3F2225A66DB2ABA8D8D7E341F19821D0E226A5CBEFF13636F5B044uF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1DB78B3052FD7CB3AEDA9FA477D3AE497C402ACA5B266191FABC90D26C3F2237A635BEA9AFC6D6E254A7C96448uCP" TargetMode="External"/><Relationship Id="rId20" Type="http://schemas.openxmlformats.org/officeDocument/2006/relationships/hyperlink" Target="consultantplus://offline/ref=8C1DB78B3052FD7CB3AEDA9FA477D3AE4B7B432ECB5C266191FABC90D26C3F2225A66DB2ABA9D8D4E641F19821D0E226A5CBEFF13636F5B044uFP" TargetMode="External"/><Relationship Id="rId29" Type="http://schemas.openxmlformats.org/officeDocument/2006/relationships/hyperlink" Target="consultantplus://offline/ref=8C1DB78B3052FD7CB3AEDA9FA477D3AE4B7B432ECB5C266191FABC90D26C3F2225A66DB2ABA9DAD5EC41F19821D0E226A5CBEFF13636F5B044u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DB78B3052FD7CB3AEDA9FA477D3AE497C4028CC5C266191FABC90D26C3F2225A66DB2ABA9D8D6E241F19821D0E226A5CBEFF13636F5B044uFP" TargetMode="External"/><Relationship Id="rId11" Type="http://schemas.openxmlformats.org/officeDocument/2006/relationships/hyperlink" Target="consultantplus://offline/ref=8C1DB78B3052FD7CB3AEDA9FA477D3AE4B7B432ECB5C266191FABC90D26C3F2237A635BEA9AFC6D6E254A7C96448uCP" TargetMode="External"/><Relationship Id="rId24" Type="http://schemas.openxmlformats.org/officeDocument/2006/relationships/hyperlink" Target="consultantplus://offline/ref=8C1DB78B3052FD7CB3AEDA9FA477D3AE497C4028CC5C266191FABC90D26C3F2225A66DB2ABA9D8D6ED41F19821D0E226A5CBEFF13636F5B044uFP" TargetMode="External"/><Relationship Id="rId32" Type="http://schemas.openxmlformats.org/officeDocument/2006/relationships/hyperlink" Target="consultantplus://offline/ref=8C1DB78B3052FD7CB3AEDA9FA477D3AE4B7B432ECB5C266191FABC90D26C3F2225A66DB2ABA8D8D4E441F19821D0E226A5CBEFF13636F5B044uF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1DB78B3052FD7CB3AEDA9FA477D3AE4B7B432ECB5C266191FABC90D26C3F2225A66DB2ABA8D8D6ED41F19821D0E226A5CBEFF13636F5B044uFP" TargetMode="External"/><Relationship Id="rId23" Type="http://schemas.openxmlformats.org/officeDocument/2006/relationships/hyperlink" Target="consultantplus://offline/ref=8C1DB78B3052FD7CB3AEDA9FA477D3AE4B7B432ECB5C266191FABC90D26C3F2225A66DB2ABA8D8D7E041F19821D0E226A5CBEFF13636F5B044uFP" TargetMode="External"/><Relationship Id="rId28" Type="http://schemas.openxmlformats.org/officeDocument/2006/relationships/hyperlink" Target="consultantplus://offline/ref=8C1DB78B3052FD7CB3AEDA9FA477D3AE4B7B432ECB5C266191FABC90D26C3F2225A66DB2ABA9DCDEE441F19821D0E226A5CBEFF13636F5B044uFP" TargetMode="External"/><Relationship Id="rId10" Type="http://schemas.openxmlformats.org/officeDocument/2006/relationships/hyperlink" Target="consultantplus://offline/ref=8C1DB78B3052FD7CB3AEDA9FA477D3AE497C4028CC5C266191FABC90D26C3F2225A66DB2ABA9D8D6E341F19821D0E226A5CBEFF13636F5B044uFP" TargetMode="External"/><Relationship Id="rId19" Type="http://schemas.openxmlformats.org/officeDocument/2006/relationships/hyperlink" Target="consultantplus://offline/ref=8C1DB78B3052FD7CB3AEDA9FA477D3AE4B7B432ECB5C266191FABC90D26C3F2225A66DB2ABA9DAD2E641F19821D0E226A5CBEFF13636F5B044uFP" TargetMode="External"/><Relationship Id="rId31" Type="http://schemas.openxmlformats.org/officeDocument/2006/relationships/hyperlink" Target="consultantplus://offline/ref=8C1DB78B3052FD7CB3AEDA9FA477D3AE497C4028CC5C266191FABC90D26C3F2225A66DB2ABA9D8D7E441F19821D0E226A5CBEFF13636F5B044u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DB78B3052FD7CB3AEDA9FA477D3AE4B7B432ECB5C266191FABC90D26C3F2225A66DB2ABA8D8D6E141F19821D0E226A5CBEFF13636F5B044uFP" TargetMode="External"/><Relationship Id="rId14" Type="http://schemas.openxmlformats.org/officeDocument/2006/relationships/hyperlink" Target="consultantplus://offline/ref=8C1DB78B3052FD7CB3AEDA9FA477D3AE4B7B432ECB5C266191FABC90D26C3F2225A66DB2ABA8D8D6EC41F19821D0E226A5CBEFF13636F5B044uFP" TargetMode="External"/><Relationship Id="rId22" Type="http://schemas.openxmlformats.org/officeDocument/2006/relationships/hyperlink" Target="consultantplus://offline/ref=8C1DB78B3052FD7CB3AEDA9FA477D3AE497D452DC959266191FABC90D26C3F2237A635BEA9AFC6D6E254A7C96448uCP" TargetMode="External"/><Relationship Id="rId27" Type="http://schemas.openxmlformats.org/officeDocument/2006/relationships/hyperlink" Target="consultantplus://offline/ref=8C1DB78B3052FD7CB3AEDA9FA477D3AE4B7B432ECB5C266191FABC90D26C3F2225A66DB2ABA9DAD2E441F19821D0E226A5CBEFF13636F5B044uFP" TargetMode="External"/><Relationship Id="rId30" Type="http://schemas.openxmlformats.org/officeDocument/2006/relationships/hyperlink" Target="consultantplus://offline/ref=8C1DB78B3052FD7CB3AEDA9FA477D3AE4B7B432ECB5C266191FABC90D26C3F2225A66DB2ABA8D8D7ED41F19821D0E226A5CBEFF13636F5B044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2019-06-26T15:46:00Z</dcterms:created>
  <dcterms:modified xsi:type="dcterms:W3CDTF">2019-06-26T15:47:00Z</dcterms:modified>
</cp:coreProperties>
</file>